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78C64" w14:textId="77777777" w:rsidR="005A5214" w:rsidRPr="00B474B6" w:rsidRDefault="005A5214" w:rsidP="005A5214">
      <w:pPr>
        <w:pStyle w:val="Zieltext"/>
        <w:rPr>
          <w:b/>
        </w:rPr>
      </w:pPr>
      <w:r w:rsidRPr="00B474B6">
        <w:rPr>
          <w:b/>
        </w:rPr>
        <w:t>Ziel</w:t>
      </w:r>
    </w:p>
    <w:p w14:paraId="49985FEC" w14:textId="150EEBF8" w:rsidR="000526D0" w:rsidRDefault="009A33EE" w:rsidP="000526D0">
      <w:pPr>
        <w:pStyle w:val="Zieltext"/>
      </w:pPr>
      <w:r>
        <w:t>Die Teilnehmer können einen Vollbackup, eine differentielle sowie inkrementelle Datensicherung planen</w:t>
      </w:r>
      <w:r w:rsidR="0052567A">
        <w:t>.</w:t>
      </w:r>
    </w:p>
    <w:p w14:paraId="277CD739" w14:textId="5E410109" w:rsidR="007A3ADC" w:rsidRDefault="007A3ADC" w:rsidP="00FB7595">
      <w:pPr>
        <w:pStyle w:val="berschrift1"/>
      </w:pPr>
      <w:r w:rsidRPr="00FB7595">
        <w:t>Ausgangslage</w:t>
      </w:r>
    </w:p>
    <w:p w14:paraId="09694E24" w14:textId="33585E29" w:rsidR="009A33EE" w:rsidRDefault="009A33EE" w:rsidP="009A33EE">
      <w:pPr>
        <w:rPr>
          <w:lang w:eastAsia="de-DE" w:bidi="ar-SA"/>
        </w:rPr>
      </w:pPr>
      <w:r>
        <w:t xml:space="preserve">In der Praxis werden Datensicherungen mit Vollbackup sowie einer differentiellen oder inkrementellen Sicherung kombiniert. Die Planung ist dafür eine wichtige </w:t>
      </w:r>
      <w:r w:rsidR="00DD7C88">
        <w:t>Voraussetzung</w:t>
      </w:r>
      <w:r>
        <w:t>.</w:t>
      </w:r>
    </w:p>
    <w:p w14:paraId="27E77D51" w14:textId="77777777" w:rsidR="009A33EE" w:rsidRDefault="009A33EE" w:rsidP="009A33EE">
      <w:pPr>
        <w:pStyle w:val="berschrift1"/>
      </w:pPr>
      <w:r>
        <w:t>Vorgehensweise</w:t>
      </w:r>
    </w:p>
    <w:p w14:paraId="76BF55C7" w14:textId="77777777" w:rsidR="009A33EE" w:rsidRDefault="009A33EE" w:rsidP="009A33EE">
      <w:r>
        <w:t>Im Anhang wird beschrieben welche Daten auf einem Computer geändert werden. Ergänzen Sie die Liste „Speicherprotokoll“ mit denjenigen Daten, welche je nach Speicherart auf dem täglichen Band gespeichert werden. Berechnen Sie das Total der benötigten Speicherkapazität (pro Tag werden die Daten auf ein separates Magnetband gespeichert).</w:t>
      </w:r>
    </w:p>
    <w:p w14:paraId="254AACD4" w14:textId="77777777" w:rsidR="009A33EE" w:rsidRDefault="009A33EE" w:rsidP="009A33EE">
      <w:pPr>
        <w:pStyle w:val="berschrift1"/>
      </w:pPr>
      <w:r>
        <w:t>Erwartete Resultate</w:t>
      </w:r>
    </w:p>
    <w:p w14:paraId="3CD50C78" w14:textId="77777777" w:rsidR="009A33EE" w:rsidRDefault="009A33EE" w:rsidP="009A33EE">
      <w:r>
        <w:t>Korrekter Eintrag der gespeicherten Daten je Speicherart sowie die Berechnung der benötigten Speichermenge.</w:t>
      </w:r>
    </w:p>
    <w:p w14:paraId="544C2E0F" w14:textId="77777777" w:rsidR="009A33EE" w:rsidRDefault="009A33EE" w:rsidP="009A33EE">
      <w:pPr>
        <w:pStyle w:val="berschrift1"/>
      </w:pPr>
      <w:r>
        <w:t>Selbstkontrolle</w:t>
      </w:r>
    </w:p>
    <w:p w14:paraId="098FE6D2" w14:textId="77777777" w:rsidR="009A33EE" w:rsidRDefault="009A33EE" w:rsidP="009A33EE">
      <w:r>
        <w:t xml:space="preserve">Ihre Einträge sind richtig, wenn Sie als Total der </w:t>
      </w:r>
      <w:proofErr w:type="spellStart"/>
      <w:r>
        <w:t>Speichergrösse</w:t>
      </w:r>
      <w:proofErr w:type="spellEnd"/>
      <w:r>
        <w:t xml:space="preserve"> folgende Resultate erhalten.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7"/>
        <w:gridCol w:w="4748"/>
      </w:tblGrid>
      <w:tr w:rsidR="009A33EE" w14:paraId="3D8677CA" w14:textId="77777777" w:rsidTr="009A33EE">
        <w:tc>
          <w:tcPr>
            <w:tcW w:w="4747" w:type="dxa"/>
            <w:tcBorders>
              <w:top w:val="single" w:sz="4" w:space="0" w:color="auto"/>
              <w:left w:val="single" w:sz="4" w:space="0" w:color="auto"/>
              <w:bottom w:val="single" w:sz="4" w:space="0" w:color="auto"/>
              <w:right w:val="single" w:sz="4" w:space="0" w:color="auto"/>
            </w:tcBorders>
            <w:shd w:val="clear" w:color="auto" w:fill="E6E6E6"/>
            <w:hideMark/>
          </w:tcPr>
          <w:p w14:paraId="7096B2F2" w14:textId="77777777" w:rsidR="009A33EE" w:rsidRDefault="009A33EE">
            <w:r>
              <w:t>Differentielle Datensicherung</w:t>
            </w:r>
          </w:p>
        </w:tc>
        <w:tc>
          <w:tcPr>
            <w:tcW w:w="4748" w:type="dxa"/>
            <w:tcBorders>
              <w:top w:val="single" w:sz="4" w:space="0" w:color="auto"/>
              <w:left w:val="single" w:sz="4" w:space="0" w:color="auto"/>
              <w:bottom w:val="single" w:sz="4" w:space="0" w:color="auto"/>
              <w:right w:val="single" w:sz="4" w:space="0" w:color="auto"/>
            </w:tcBorders>
            <w:shd w:val="clear" w:color="auto" w:fill="E6E6E6"/>
            <w:hideMark/>
          </w:tcPr>
          <w:p w14:paraId="605BD1A4" w14:textId="77777777" w:rsidR="009A33EE" w:rsidRDefault="009A33EE">
            <w:r>
              <w:t>Inkrementelle Datensicherung</w:t>
            </w:r>
          </w:p>
        </w:tc>
      </w:tr>
      <w:tr w:rsidR="009A33EE" w14:paraId="177C672D" w14:textId="77777777" w:rsidTr="009A33EE">
        <w:tc>
          <w:tcPr>
            <w:tcW w:w="4747" w:type="dxa"/>
            <w:tcBorders>
              <w:top w:val="single" w:sz="4" w:space="0" w:color="auto"/>
              <w:left w:val="single" w:sz="4" w:space="0" w:color="auto"/>
              <w:bottom w:val="single" w:sz="4" w:space="0" w:color="auto"/>
              <w:right w:val="single" w:sz="4" w:space="0" w:color="auto"/>
            </w:tcBorders>
            <w:hideMark/>
          </w:tcPr>
          <w:p w14:paraId="6AAE59D8" w14:textId="77777777" w:rsidR="009A33EE" w:rsidRDefault="009A33EE">
            <w:r>
              <w:t>3100</w:t>
            </w:r>
          </w:p>
        </w:tc>
        <w:tc>
          <w:tcPr>
            <w:tcW w:w="4748" w:type="dxa"/>
            <w:tcBorders>
              <w:top w:val="single" w:sz="4" w:space="0" w:color="auto"/>
              <w:left w:val="single" w:sz="4" w:space="0" w:color="auto"/>
              <w:bottom w:val="single" w:sz="4" w:space="0" w:color="auto"/>
              <w:right w:val="single" w:sz="4" w:space="0" w:color="auto"/>
            </w:tcBorders>
            <w:hideMark/>
          </w:tcPr>
          <w:p w14:paraId="3DB9AF07" w14:textId="77777777" w:rsidR="009A33EE" w:rsidRDefault="009A33EE">
            <w:r>
              <w:t>1450</w:t>
            </w:r>
          </w:p>
        </w:tc>
      </w:tr>
    </w:tbl>
    <w:p w14:paraId="1A8EF5B4" w14:textId="77777777" w:rsidR="009A33EE" w:rsidRDefault="009A33EE" w:rsidP="009A33EE">
      <w:pPr>
        <w:pStyle w:val="berschrift1"/>
        <w:rPr>
          <w:rFonts w:cs="Arial"/>
          <w:szCs w:val="36"/>
          <w:lang w:eastAsia="de-DE"/>
        </w:rPr>
      </w:pPr>
      <w:r>
        <w:t>Hilfsmittel</w:t>
      </w:r>
    </w:p>
    <w:p w14:paraId="7974B163" w14:textId="77777777" w:rsidR="009A33EE" w:rsidRDefault="009A33EE" w:rsidP="009A33EE">
      <w:r>
        <w:t>Lehrmittel</w:t>
      </w:r>
    </w:p>
    <w:p w14:paraId="0CC6093F" w14:textId="77777777" w:rsidR="009A33EE" w:rsidRDefault="009A33EE" w:rsidP="009A33EE">
      <w:pPr>
        <w:pStyle w:val="berschrift1"/>
      </w:pPr>
      <w:r>
        <w:t>Zeitbedarf</w:t>
      </w:r>
    </w:p>
    <w:p w14:paraId="245D671E" w14:textId="77777777" w:rsidR="009A33EE" w:rsidRDefault="009A33EE" w:rsidP="009A33EE">
      <w:r>
        <w:t>30 min</w:t>
      </w:r>
    </w:p>
    <w:p w14:paraId="2E49AA57" w14:textId="77777777" w:rsidR="009A33EE" w:rsidRDefault="009A33EE" w:rsidP="009A33EE">
      <w:pPr>
        <w:pStyle w:val="berschrift1"/>
        <w:tabs>
          <w:tab w:val="left" w:pos="708"/>
        </w:tabs>
      </w:pPr>
      <w:r>
        <w:rPr>
          <w:bCs/>
          <w:szCs w:val="36"/>
        </w:rPr>
        <w:br w:type="page"/>
      </w:r>
      <w:r>
        <w:lastRenderedPageBreak/>
        <w:t>Anhang: Datensicherung</w:t>
      </w:r>
    </w:p>
    <w:p w14:paraId="5B18872C" w14:textId="77777777" w:rsidR="009A33EE" w:rsidRDefault="009A33EE" w:rsidP="009A33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969"/>
        <w:gridCol w:w="2088"/>
        <w:gridCol w:w="1077"/>
        <w:gridCol w:w="2160"/>
        <w:gridCol w:w="1005"/>
      </w:tblGrid>
      <w:tr w:rsidR="009A33EE" w14:paraId="0B705DB3" w14:textId="77777777" w:rsidTr="009A33EE">
        <w:tc>
          <w:tcPr>
            <w:tcW w:w="3165"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7068C55" w14:textId="77777777" w:rsidR="009A33EE" w:rsidRDefault="009A33EE">
            <w:r>
              <w:t>Wochentag / geänderte Daten</w:t>
            </w:r>
          </w:p>
        </w:tc>
        <w:tc>
          <w:tcPr>
            <w:tcW w:w="3165"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142818E" w14:textId="77777777" w:rsidR="009A33EE" w:rsidRDefault="009A33EE">
            <w:r>
              <w:t>Differentielle Datensicherung</w:t>
            </w:r>
          </w:p>
        </w:tc>
        <w:tc>
          <w:tcPr>
            <w:tcW w:w="3165"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F70F4E8" w14:textId="77777777" w:rsidR="009A33EE" w:rsidRDefault="009A33EE">
            <w:r>
              <w:t>Inkrementelle Datensicherung</w:t>
            </w:r>
          </w:p>
        </w:tc>
      </w:tr>
      <w:tr w:rsidR="009A33EE" w14:paraId="62369605" w14:textId="77777777" w:rsidTr="009A33EE">
        <w:tc>
          <w:tcPr>
            <w:tcW w:w="2196" w:type="dxa"/>
            <w:tcBorders>
              <w:top w:val="single" w:sz="4" w:space="0" w:color="auto"/>
              <w:left w:val="single" w:sz="4" w:space="0" w:color="auto"/>
              <w:bottom w:val="single" w:sz="4" w:space="0" w:color="auto"/>
              <w:right w:val="single" w:sz="4" w:space="0" w:color="auto"/>
            </w:tcBorders>
            <w:hideMark/>
          </w:tcPr>
          <w:p w14:paraId="70C74157" w14:textId="77777777" w:rsidR="009A33EE" w:rsidRDefault="009A33EE">
            <w:r>
              <w:t>Daten</w:t>
            </w:r>
          </w:p>
        </w:tc>
        <w:tc>
          <w:tcPr>
            <w:tcW w:w="969" w:type="dxa"/>
            <w:tcBorders>
              <w:top w:val="single" w:sz="4" w:space="0" w:color="auto"/>
              <w:left w:val="single" w:sz="4" w:space="0" w:color="auto"/>
              <w:bottom w:val="single" w:sz="4" w:space="0" w:color="auto"/>
              <w:right w:val="single" w:sz="4" w:space="0" w:color="auto"/>
            </w:tcBorders>
            <w:hideMark/>
          </w:tcPr>
          <w:p w14:paraId="272291FB" w14:textId="77777777" w:rsidR="009A33EE" w:rsidRDefault="009A33EE">
            <w:proofErr w:type="spellStart"/>
            <w:r>
              <w:t>Grösse</w:t>
            </w:r>
            <w:proofErr w:type="spellEnd"/>
          </w:p>
        </w:tc>
        <w:tc>
          <w:tcPr>
            <w:tcW w:w="2088" w:type="dxa"/>
            <w:tcBorders>
              <w:top w:val="single" w:sz="4" w:space="0" w:color="auto"/>
              <w:left w:val="single" w:sz="4" w:space="0" w:color="auto"/>
              <w:bottom w:val="single" w:sz="4" w:space="0" w:color="auto"/>
              <w:right w:val="single" w:sz="4" w:space="0" w:color="auto"/>
            </w:tcBorders>
            <w:hideMark/>
          </w:tcPr>
          <w:p w14:paraId="744708E5" w14:textId="77777777" w:rsidR="009A33EE" w:rsidRDefault="009A33EE">
            <w:r>
              <w:t>Daten</w:t>
            </w:r>
          </w:p>
        </w:tc>
        <w:tc>
          <w:tcPr>
            <w:tcW w:w="1077" w:type="dxa"/>
            <w:tcBorders>
              <w:top w:val="single" w:sz="4" w:space="0" w:color="auto"/>
              <w:left w:val="single" w:sz="4" w:space="0" w:color="auto"/>
              <w:bottom w:val="single" w:sz="4" w:space="0" w:color="auto"/>
              <w:right w:val="single" w:sz="4" w:space="0" w:color="auto"/>
            </w:tcBorders>
            <w:hideMark/>
          </w:tcPr>
          <w:p w14:paraId="642D3AAA" w14:textId="77777777" w:rsidR="009A33EE" w:rsidRDefault="009A33EE">
            <w:proofErr w:type="spellStart"/>
            <w:r>
              <w:t>Grösse</w:t>
            </w:r>
            <w:proofErr w:type="spellEnd"/>
          </w:p>
        </w:tc>
        <w:tc>
          <w:tcPr>
            <w:tcW w:w="2160" w:type="dxa"/>
            <w:tcBorders>
              <w:top w:val="single" w:sz="4" w:space="0" w:color="auto"/>
              <w:left w:val="single" w:sz="4" w:space="0" w:color="auto"/>
              <w:bottom w:val="single" w:sz="4" w:space="0" w:color="auto"/>
              <w:right w:val="single" w:sz="4" w:space="0" w:color="auto"/>
            </w:tcBorders>
            <w:hideMark/>
          </w:tcPr>
          <w:p w14:paraId="3630872A" w14:textId="77777777" w:rsidR="009A33EE" w:rsidRDefault="009A33EE">
            <w:r>
              <w:t>Daten</w:t>
            </w:r>
          </w:p>
        </w:tc>
        <w:tc>
          <w:tcPr>
            <w:tcW w:w="1005" w:type="dxa"/>
            <w:tcBorders>
              <w:top w:val="single" w:sz="4" w:space="0" w:color="auto"/>
              <w:left w:val="single" w:sz="4" w:space="0" w:color="auto"/>
              <w:bottom w:val="single" w:sz="4" w:space="0" w:color="auto"/>
              <w:right w:val="single" w:sz="4" w:space="0" w:color="auto"/>
            </w:tcBorders>
            <w:hideMark/>
          </w:tcPr>
          <w:p w14:paraId="7EBE3650" w14:textId="77777777" w:rsidR="009A33EE" w:rsidRDefault="009A33EE">
            <w:proofErr w:type="spellStart"/>
            <w:r>
              <w:t>Grösse</w:t>
            </w:r>
            <w:proofErr w:type="spellEnd"/>
          </w:p>
        </w:tc>
      </w:tr>
      <w:tr w:rsidR="009A33EE" w14:paraId="47D394CA" w14:textId="77777777" w:rsidTr="009A33EE">
        <w:trPr>
          <w:trHeight w:val="204"/>
        </w:trPr>
        <w:tc>
          <w:tcPr>
            <w:tcW w:w="9495" w:type="dxa"/>
            <w:gridSpan w:val="6"/>
            <w:tcBorders>
              <w:top w:val="single" w:sz="4" w:space="0" w:color="auto"/>
              <w:left w:val="single" w:sz="4" w:space="0" w:color="auto"/>
              <w:bottom w:val="single" w:sz="4" w:space="0" w:color="auto"/>
              <w:right w:val="single" w:sz="4" w:space="0" w:color="auto"/>
            </w:tcBorders>
            <w:shd w:val="clear" w:color="auto" w:fill="E6E6E6"/>
            <w:hideMark/>
          </w:tcPr>
          <w:p w14:paraId="63261A80" w14:textId="77777777" w:rsidR="009A33EE" w:rsidRDefault="009A33EE">
            <w:r>
              <w:t>Montag</w:t>
            </w:r>
          </w:p>
        </w:tc>
      </w:tr>
      <w:tr w:rsidR="009A33EE" w14:paraId="2516ACFA" w14:textId="77777777" w:rsidTr="009A33EE">
        <w:trPr>
          <w:trHeight w:val="1701"/>
        </w:trPr>
        <w:tc>
          <w:tcPr>
            <w:tcW w:w="2196" w:type="dxa"/>
            <w:tcBorders>
              <w:top w:val="single" w:sz="4" w:space="0" w:color="auto"/>
              <w:left w:val="single" w:sz="4" w:space="0" w:color="auto"/>
              <w:bottom w:val="single" w:sz="4" w:space="0" w:color="auto"/>
              <w:right w:val="single" w:sz="4" w:space="0" w:color="auto"/>
            </w:tcBorders>
            <w:hideMark/>
          </w:tcPr>
          <w:p w14:paraId="1AFFDFA1" w14:textId="77777777" w:rsidR="009A33EE" w:rsidRDefault="009A33EE">
            <w:bookmarkStart w:id="0" w:name="_Hlk110867262"/>
            <w:r>
              <w:t>Ausflug.doc</w:t>
            </w:r>
          </w:p>
          <w:p w14:paraId="6532D996" w14:textId="77777777" w:rsidR="009A33EE" w:rsidRDefault="009A33EE">
            <w:r>
              <w:t>Berechnung.xls</w:t>
            </w:r>
          </w:p>
        </w:tc>
        <w:tc>
          <w:tcPr>
            <w:tcW w:w="969" w:type="dxa"/>
            <w:tcBorders>
              <w:top w:val="single" w:sz="4" w:space="0" w:color="auto"/>
              <w:left w:val="single" w:sz="4" w:space="0" w:color="auto"/>
              <w:bottom w:val="single" w:sz="4" w:space="0" w:color="auto"/>
              <w:right w:val="single" w:sz="4" w:space="0" w:color="auto"/>
            </w:tcBorders>
            <w:hideMark/>
          </w:tcPr>
          <w:p w14:paraId="6AD22EE0" w14:textId="77777777" w:rsidR="009A33EE" w:rsidRDefault="009A33EE">
            <w:r>
              <w:t>100</w:t>
            </w:r>
          </w:p>
          <w:p w14:paraId="1C5D29FC" w14:textId="77777777" w:rsidR="009A33EE" w:rsidRDefault="009A33EE">
            <w:r>
              <w:t>100</w:t>
            </w:r>
          </w:p>
        </w:tc>
        <w:tc>
          <w:tcPr>
            <w:tcW w:w="2088" w:type="dxa"/>
            <w:tcBorders>
              <w:top w:val="single" w:sz="4" w:space="0" w:color="auto"/>
              <w:left w:val="single" w:sz="4" w:space="0" w:color="auto"/>
              <w:bottom w:val="single" w:sz="4" w:space="0" w:color="auto"/>
              <w:right w:val="single" w:sz="4" w:space="0" w:color="auto"/>
            </w:tcBorders>
          </w:tcPr>
          <w:p w14:paraId="3D205D86" w14:textId="77777777" w:rsidR="009A33EE" w:rsidRDefault="009A33EE"/>
        </w:tc>
        <w:tc>
          <w:tcPr>
            <w:tcW w:w="1077" w:type="dxa"/>
            <w:tcBorders>
              <w:top w:val="single" w:sz="4" w:space="0" w:color="auto"/>
              <w:left w:val="single" w:sz="4" w:space="0" w:color="auto"/>
              <w:bottom w:val="single" w:sz="4" w:space="0" w:color="auto"/>
              <w:right w:val="single" w:sz="4" w:space="0" w:color="auto"/>
            </w:tcBorders>
          </w:tcPr>
          <w:p w14:paraId="1DB0A144" w14:textId="77777777" w:rsidR="009A33EE" w:rsidRDefault="009A33EE"/>
        </w:tc>
        <w:tc>
          <w:tcPr>
            <w:tcW w:w="2160" w:type="dxa"/>
            <w:tcBorders>
              <w:top w:val="single" w:sz="4" w:space="0" w:color="auto"/>
              <w:left w:val="single" w:sz="4" w:space="0" w:color="auto"/>
              <w:bottom w:val="single" w:sz="4" w:space="0" w:color="auto"/>
              <w:right w:val="single" w:sz="4" w:space="0" w:color="auto"/>
            </w:tcBorders>
          </w:tcPr>
          <w:p w14:paraId="1C278167" w14:textId="77777777" w:rsidR="009A33EE" w:rsidRDefault="009A33EE"/>
        </w:tc>
        <w:tc>
          <w:tcPr>
            <w:tcW w:w="1005" w:type="dxa"/>
            <w:tcBorders>
              <w:top w:val="single" w:sz="4" w:space="0" w:color="auto"/>
              <w:left w:val="single" w:sz="4" w:space="0" w:color="auto"/>
              <w:bottom w:val="single" w:sz="4" w:space="0" w:color="auto"/>
              <w:right w:val="single" w:sz="4" w:space="0" w:color="auto"/>
            </w:tcBorders>
          </w:tcPr>
          <w:p w14:paraId="329BFBC6" w14:textId="77777777" w:rsidR="009A33EE" w:rsidRDefault="009A33EE"/>
        </w:tc>
      </w:tr>
      <w:tr w:rsidR="009A33EE" w14:paraId="237DE7EC" w14:textId="77777777" w:rsidTr="009A33EE">
        <w:trPr>
          <w:trHeight w:val="192"/>
        </w:trPr>
        <w:tc>
          <w:tcPr>
            <w:tcW w:w="9495" w:type="dxa"/>
            <w:gridSpan w:val="6"/>
            <w:tcBorders>
              <w:top w:val="single" w:sz="4" w:space="0" w:color="auto"/>
              <w:left w:val="single" w:sz="4" w:space="0" w:color="auto"/>
              <w:bottom w:val="single" w:sz="4" w:space="0" w:color="auto"/>
              <w:right w:val="single" w:sz="4" w:space="0" w:color="auto"/>
            </w:tcBorders>
            <w:shd w:val="clear" w:color="auto" w:fill="E6E6E6"/>
            <w:hideMark/>
          </w:tcPr>
          <w:p w14:paraId="71F6C8AF" w14:textId="77777777" w:rsidR="009A33EE" w:rsidRDefault="009A33EE">
            <w:r>
              <w:t>Dienstag</w:t>
            </w:r>
          </w:p>
        </w:tc>
      </w:tr>
      <w:tr w:rsidR="009A33EE" w14:paraId="4A27FF56" w14:textId="77777777" w:rsidTr="009A33EE">
        <w:trPr>
          <w:trHeight w:val="2628"/>
        </w:trPr>
        <w:tc>
          <w:tcPr>
            <w:tcW w:w="2196" w:type="dxa"/>
            <w:tcBorders>
              <w:top w:val="single" w:sz="4" w:space="0" w:color="auto"/>
              <w:left w:val="single" w:sz="4" w:space="0" w:color="auto"/>
              <w:bottom w:val="single" w:sz="4" w:space="0" w:color="auto"/>
              <w:right w:val="single" w:sz="4" w:space="0" w:color="auto"/>
            </w:tcBorders>
            <w:hideMark/>
          </w:tcPr>
          <w:p w14:paraId="30371670" w14:textId="77777777" w:rsidR="009A33EE" w:rsidRDefault="009A33EE">
            <w:r>
              <w:t>Ausflug.doc</w:t>
            </w:r>
          </w:p>
          <w:p w14:paraId="4C648806" w14:textId="77777777" w:rsidR="009A33EE" w:rsidRDefault="009A33EE">
            <w:r>
              <w:t>Statistik.xls</w:t>
            </w:r>
          </w:p>
          <w:p w14:paraId="47C33701" w14:textId="77777777" w:rsidR="009A33EE" w:rsidRDefault="009A33EE">
            <w:r>
              <w:t>Foto.jpg</w:t>
            </w:r>
          </w:p>
        </w:tc>
        <w:tc>
          <w:tcPr>
            <w:tcW w:w="969" w:type="dxa"/>
            <w:tcBorders>
              <w:top w:val="single" w:sz="4" w:space="0" w:color="auto"/>
              <w:left w:val="single" w:sz="4" w:space="0" w:color="auto"/>
              <w:bottom w:val="single" w:sz="4" w:space="0" w:color="auto"/>
              <w:right w:val="single" w:sz="4" w:space="0" w:color="auto"/>
            </w:tcBorders>
            <w:hideMark/>
          </w:tcPr>
          <w:p w14:paraId="2721FFA0" w14:textId="77777777" w:rsidR="009A33EE" w:rsidRDefault="009A33EE">
            <w:r>
              <w:t>200</w:t>
            </w:r>
          </w:p>
          <w:p w14:paraId="5E5863EE" w14:textId="77777777" w:rsidR="009A33EE" w:rsidRDefault="009A33EE">
            <w:r>
              <w:t>100</w:t>
            </w:r>
          </w:p>
          <w:p w14:paraId="7FFE943F" w14:textId="77777777" w:rsidR="009A33EE" w:rsidRDefault="009A33EE">
            <w:r>
              <w:t>100</w:t>
            </w:r>
          </w:p>
        </w:tc>
        <w:tc>
          <w:tcPr>
            <w:tcW w:w="2088" w:type="dxa"/>
            <w:tcBorders>
              <w:top w:val="single" w:sz="4" w:space="0" w:color="auto"/>
              <w:left w:val="single" w:sz="4" w:space="0" w:color="auto"/>
              <w:bottom w:val="single" w:sz="4" w:space="0" w:color="auto"/>
              <w:right w:val="single" w:sz="4" w:space="0" w:color="auto"/>
            </w:tcBorders>
          </w:tcPr>
          <w:p w14:paraId="648A3F94" w14:textId="77777777" w:rsidR="009A33EE" w:rsidRDefault="009A33EE"/>
        </w:tc>
        <w:tc>
          <w:tcPr>
            <w:tcW w:w="1077" w:type="dxa"/>
            <w:tcBorders>
              <w:top w:val="single" w:sz="4" w:space="0" w:color="auto"/>
              <w:left w:val="single" w:sz="4" w:space="0" w:color="auto"/>
              <w:bottom w:val="single" w:sz="4" w:space="0" w:color="auto"/>
              <w:right w:val="single" w:sz="4" w:space="0" w:color="auto"/>
            </w:tcBorders>
          </w:tcPr>
          <w:p w14:paraId="26B5F300" w14:textId="77777777" w:rsidR="009A33EE" w:rsidRDefault="009A33EE"/>
        </w:tc>
        <w:tc>
          <w:tcPr>
            <w:tcW w:w="2160" w:type="dxa"/>
            <w:tcBorders>
              <w:top w:val="single" w:sz="4" w:space="0" w:color="auto"/>
              <w:left w:val="single" w:sz="4" w:space="0" w:color="auto"/>
              <w:bottom w:val="single" w:sz="4" w:space="0" w:color="auto"/>
              <w:right w:val="single" w:sz="4" w:space="0" w:color="auto"/>
            </w:tcBorders>
          </w:tcPr>
          <w:p w14:paraId="2D37FF7F" w14:textId="77777777" w:rsidR="009A33EE" w:rsidRDefault="009A33EE"/>
        </w:tc>
        <w:tc>
          <w:tcPr>
            <w:tcW w:w="1005" w:type="dxa"/>
            <w:tcBorders>
              <w:top w:val="single" w:sz="4" w:space="0" w:color="auto"/>
              <w:left w:val="single" w:sz="4" w:space="0" w:color="auto"/>
              <w:bottom w:val="single" w:sz="4" w:space="0" w:color="auto"/>
              <w:right w:val="single" w:sz="4" w:space="0" w:color="auto"/>
            </w:tcBorders>
          </w:tcPr>
          <w:p w14:paraId="58518353" w14:textId="77777777" w:rsidR="009A33EE" w:rsidRDefault="009A33EE"/>
        </w:tc>
      </w:tr>
      <w:tr w:rsidR="009A33EE" w14:paraId="49274006" w14:textId="77777777" w:rsidTr="009A33EE">
        <w:trPr>
          <w:trHeight w:val="168"/>
        </w:trPr>
        <w:tc>
          <w:tcPr>
            <w:tcW w:w="9495" w:type="dxa"/>
            <w:gridSpan w:val="6"/>
            <w:tcBorders>
              <w:top w:val="single" w:sz="4" w:space="0" w:color="auto"/>
              <w:left w:val="single" w:sz="4" w:space="0" w:color="auto"/>
              <w:bottom w:val="single" w:sz="4" w:space="0" w:color="auto"/>
              <w:right w:val="single" w:sz="4" w:space="0" w:color="auto"/>
            </w:tcBorders>
            <w:shd w:val="clear" w:color="auto" w:fill="E6E6E6"/>
            <w:hideMark/>
          </w:tcPr>
          <w:p w14:paraId="7B7B6D91" w14:textId="77777777" w:rsidR="009A33EE" w:rsidRDefault="009A33EE">
            <w:r>
              <w:t>Mittwoch</w:t>
            </w:r>
          </w:p>
        </w:tc>
      </w:tr>
      <w:tr w:rsidR="009A33EE" w14:paraId="316F3A33" w14:textId="77777777" w:rsidTr="009A33EE">
        <w:trPr>
          <w:trHeight w:val="2652"/>
        </w:trPr>
        <w:tc>
          <w:tcPr>
            <w:tcW w:w="2196" w:type="dxa"/>
            <w:tcBorders>
              <w:top w:val="single" w:sz="4" w:space="0" w:color="auto"/>
              <w:left w:val="single" w:sz="4" w:space="0" w:color="auto"/>
              <w:bottom w:val="single" w:sz="4" w:space="0" w:color="auto"/>
              <w:right w:val="single" w:sz="4" w:space="0" w:color="auto"/>
            </w:tcBorders>
            <w:hideMark/>
          </w:tcPr>
          <w:p w14:paraId="01CFF2D6" w14:textId="77777777" w:rsidR="009A33EE" w:rsidRDefault="009A33EE">
            <w:r>
              <w:t>Essen.doc</w:t>
            </w:r>
          </w:p>
          <w:p w14:paraId="21A3A840" w14:textId="77777777" w:rsidR="009A33EE" w:rsidRDefault="009A33EE">
            <w:r>
              <w:t>Antrag.ppt</w:t>
            </w:r>
          </w:p>
          <w:p w14:paraId="1E7A750C" w14:textId="77777777" w:rsidR="009A33EE" w:rsidRDefault="009A33EE">
            <w:r>
              <w:t>Foto.jpg</w:t>
            </w:r>
          </w:p>
        </w:tc>
        <w:tc>
          <w:tcPr>
            <w:tcW w:w="969" w:type="dxa"/>
            <w:tcBorders>
              <w:top w:val="single" w:sz="4" w:space="0" w:color="auto"/>
              <w:left w:val="single" w:sz="4" w:space="0" w:color="auto"/>
              <w:bottom w:val="single" w:sz="4" w:space="0" w:color="auto"/>
              <w:right w:val="single" w:sz="4" w:space="0" w:color="auto"/>
            </w:tcBorders>
            <w:hideMark/>
          </w:tcPr>
          <w:p w14:paraId="5AE91703" w14:textId="77777777" w:rsidR="009A33EE" w:rsidRDefault="009A33EE">
            <w:r>
              <w:t>50</w:t>
            </w:r>
          </w:p>
          <w:p w14:paraId="3B24BD22" w14:textId="77777777" w:rsidR="009A33EE" w:rsidRDefault="009A33EE">
            <w:r>
              <w:t>400</w:t>
            </w:r>
          </w:p>
          <w:p w14:paraId="0B78A289" w14:textId="77777777" w:rsidR="009A33EE" w:rsidRDefault="009A33EE">
            <w:r>
              <w:t>300</w:t>
            </w:r>
          </w:p>
        </w:tc>
        <w:tc>
          <w:tcPr>
            <w:tcW w:w="2088" w:type="dxa"/>
            <w:tcBorders>
              <w:top w:val="single" w:sz="4" w:space="0" w:color="auto"/>
              <w:left w:val="single" w:sz="4" w:space="0" w:color="auto"/>
              <w:bottom w:val="single" w:sz="4" w:space="0" w:color="auto"/>
              <w:right w:val="single" w:sz="4" w:space="0" w:color="auto"/>
            </w:tcBorders>
          </w:tcPr>
          <w:p w14:paraId="2E002BCD" w14:textId="77777777" w:rsidR="009A33EE" w:rsidRDefault="009A33EE"/>
        </w:tc>
        <w:tc>
          <w:tcPr>
            <w:tcW w:w="1077" w:type="dxa"/>
            <w:tcBorders>
              <w:top w:val="single" w:sz="4" w:space="0" w:color="auto"/>
              <w:left w:val="single" w:sz="4" w:space="0" w:color="auto"/>
              <w:bottom w:val="single" w:sz="4" w:space="0" w:color="auto"/>
              <w:right w:val="single" w:sz="4" w:space="0" w:color="auto"/>
            </w:tcBorders>
          </w:tcPr>
          <w:p w14:paraId="579D1CA1" w14:textId="77777777" w:rsidR="009A33EE" w:rsidRDefault="009A33EE"/>
        </w:tc>
        <w:tc>
          <w:tcPr>
            <w:tcW w:w="2160" w:type="dxa"/>
            <w:tcBorders>
              <w:top w:val="single" w:sz="4" w:space="0" w:color="auto"/>
              <w:left w:val="single" w:sz="4" w:space="0" w:color="auto"/>
              <w:bottom w:val="single" w:sz="4" w:space="0" w:color="auto"/>
              <w:right w:val="single" w:sz="4" w:space="0" w:color="auto"/>
            </w:tcBorders>
          </w:tcPr>
          <w:p w14:paraId="41603F6E" w14:textId="77777777" w:rsidR="009A33EE" w:rsidRDefault="009A33EE"/>
        </w:tc>
        <w:tc>
          <w:tcPr>
            <w:tcW w:w="1005" w:type="dxa"/>
            <w:tcBorders>
              <w:top w:val="single" w:sz="4" w:space="0" w:color="auto"/>
              <w:left w:val="single" w:sz="4" w:space="0" w:color="auto"/>
              <w:bottom w:val="single" w:sz="4" w:space="0" w:color="auto"/>
              <w:right w:val="single" w:sz="4" w:space="0" w:color="auto"/>
            </w:tcBorders>
          </w:tcPr>
          <w:p w14:paraId="246E2ADE" w14:textId="77777777" w:rsidR="009A33EE" w:rsidRDefault="009A33EE"/>
        </w:tc>
      </w:tr>
      <w:tr w:rsidR="009A33EE" w14:paraId="303939E4" w14:textId="77777777" w:rsidTr="009A33EE">
        <w:tc>
          <w:tcPr>
            <w:tcW w:w="9495" w:type="dxa"/>
            <w:gridSpan w:val="6"/>
            <w:tcBorders>
              <w:top w:val="single" w:sz="4" w:space="0" w:color="auto"/>
              <w:left w:val="single" w:sz="4" w:space="0" w:color="auto"/>
              <w:bottom w:val="single" w:sz="4" w:space="0" w:color="auto"/>
              <w:right w:val="single" w:sz="4" w:space="0" w:color="auto"/>
            </w:tcBorders>
            <w:shd w:val="clear" w:color="auto" w:fill="E6E6E6"/>
            <w:hideMark/>
          </w:tcPr>
          <w:p w14:paraId="13188F2C" w14:textId="77777777" w:rsidR="009A33EE" w:rsidRDefault="009A33EE">
            <w:r>
              <w:t>Donnerstag</w:t>
            </w:r>
          </w:p>
        </w:tc>
      </w:tr>
      <w:tr w:rsidR="009A33EE" w14:paraId="795A2B4A" w14:textId="77777777" w:rsidTr="009A33EE">
        <w:trPr>
          <w:trHeight w:val="2508"/>
        </w:trPr>
        <w:tc>
          <w:tcPr>
            <w:tcW w:w="2196" w:type="dxa"/>
            <w:tcBorders>
              <w:top w:val="single" w:sz="4" w:space="0" w:color="auto"/>
              <w:left w:val="single" w:sz="4" w:space="0" w:color="auto"/>
              <w:bottom w:val="single" w:sz="4" w:space="0" w:color="auto"/>
              <w:right w:val="single" w:sz="4" w:space="0" w:color="auto"/>
            </w:tcBorders>
            <w:hideMark/>
          </w:tcPr>
          <w:p w14:paraId="1E6EAE6E" w14:textId="77777777" w:rsidR="009A33EE" w:rsidRDefault="009A33EE">
            <w:r>
              <w:t>Prüfung.doc</w:t>
            </w:r>
          </w:p>
          <w:p w14:paraId="17267A32" w14:textId="77777777" w:rsidR="009A33EE" w:rsidRDefault="009A33EE">
            <w:r>
              <w:t>Resultate.xls</w:t>
            </w:r>
          </w:p>
        </w:tc>
        <w:tc>
          <w:tcPr>
            <w:tcW w:w="969" w:type="dxa"/>
            <w:tcBorders>
              <w:top w:val="single" w:sz="4" w:space="0" w:color="auto"/>
              <w:left w:val="single" w:sz="4" w:space="0" w:color="auto"/>
              <w:bottom w:val="single" w:sz="4" w:space="0" w:color="auto"/>
              <w:right w:val="single" w:sz="4" w:space="0" w:color="auto"/>
            </w:tcBorders>
            <w:hideMark/>
          </w:tcPr>
          <w:p w14:paraId="3A2A8789" w14:textId="77777777" w:rsidR="009A33EE" w:rsidRDefault="009A33EE">
            <w:r>
              <w:t>50</w:t>
            </w:r>
          </w:p>
          <w:p w14:paraId="0C9E7587" w14:textId="77777777" w:rsidR="009A33EE" w:rsidRDefault="009A33EE">
            <w:r>
              <w:t>50</w:t>
            </w:r>
          </w:p>
        </w:tc>
        <w:tc>
          <w:tcPr>
            <w:tcW w:w="2088" w:type="dxa"/>
            <w:tcBorders>
              <w:top w:val="single" w:sz="4" w:space="0" w:color="auto"/>
              <w:left w:val="single" w:sz="4" w:space="0" w:color="auto"/>
              <w:bottom w:val="single" w:sz="4" w:space="0" w:color="auto"/>
              <w:right w:val="single" w:sz="4" w:space="0" w:color="auto"/>
            </w:tcBorders>
          </w:tcPr>
          <w:p w14:paraId="360F7EF4" w14:textId="77777777" w:rsidR="009A33EE" w:rsidRDefault="009A33EE"/>
        </w:tc>
        <w:tc>
          <w:tcPr>
            <w:tcW w:w="1077" w:type="dxa"/>
            <w:tcBorders>
              <w:top w:val="single" w:sz="4" w:space="0" w:color="auto"/>
              <w:left w:val="single" w:sz="4" w:space="0" w:color="auto"/>
              <w:bottom w:val="single" w:sz="4" w:space="0" w:color="auto"/>
              <w:right w:val="single" w:sz="4" w:space="0" w:color="auto"/>
            </w:tcBorders>
          </w:tcPr>
          <w:p w14:paraId="0B86385A" w14:textId="77777777" w:rsidR="009A33EE" w:rsidRDefault="009A33EE"/>
        </w:tc>
        <w:tc>
          <w:tcPr>
            <w:tcW w:w="2160" w:type="dxa"/>
            <w:tcBorders>
              <w:top w:val="single" w:sz="4" w:space="0" w:color="auto"/>
              <w:left w:val="single" w:sz="4" w:space="0" w:color="auto"/>
              <w:bottom w:val="single" w:sz="4" w:space="0" w:color="auto"/>
              <w:right w:val="single" w:sz="4" w:space="0" w:color="auto"/>
            </w:tcBorders>
          </w:tcPr>
          <w:p w14:paraId="372C82C7" w14:textId="77777777" w:rsidR="009A33EE" w:rsidRDefault="009A33EE"/>
        </w:tc>
        <w:tc>
          <w:tcPr>
            <w:tcW w:w="1005" w:type="dxa"/>
            <w:tcBorders>
              <w:top w:val="single" w:sz="4" w:space="0" w:color="auto"/>
              <w:left w:val="single" w:sz="4" w:space="0" w:color="auto"/>
              <w:bottom w:val="single" w:sz="4" w:space="0" w:color="auto"/>
              <w:right w:val="single" w:sz="4" w:space="0" w:color="auto"/>
            </w:tcBorders>
          </w:tcPr>
          <w:p w14:paraId="41A1DAF8" w14:textId="77777777" w:rsidR="009A33EE" w:rsidRDefault="009A33EE"/>
        </w:tc>
        <w:bookmarkEnd w:id="0"/>
      </w:tr>
      <w:tr w:rsidR="009A33EE" w14:paraId="6ED60992" w14:textId="77777777" w:rsidTr="009A33EE">
        <w:tc>
          <w:tcPr>
            <w:tcW w:w="3165"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33BB5DD" w14:textId="77777777" w:rsidR="009A33EE" w:rsidRDefault="009A33EE">
            <w:r>
              <w:t>Freitag</w:t>
            </w:r>
          </w:p>
        </w:tc>
        <w:tc>
          <w:tcPr>
            <w:tcW w:w="3165"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4BC9C0D" w14:textId="77777777" w:rsidR="009A33EE" w:rsidRDefault="009A33EE">
            <w:r>
              <w:t>Vollsicherung</w:t>
            </w:r>
          </w:p>
        </w:tc>
        <w:tc>
          <w:tcPr>
            <w:tcW w:w="3165"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2BB847B" w14:textId="77777777" w:rsidR="009A33EE" w:rsidRDefault="009A33EE">
            <w:r>
              <w:t>Vollsicherung</w:t>
            </w:r>
          </w:p>
        </w:tc>
      </w:tr>
      <w:tr w:rsidR="009A33EE" w14:paraId="44D0F581" w14:textId="77777777" w:rsidTr="009A33EE">
        <w:trPr>
          <w:trHeight w:val="567"/>
        </w:trPr>
        <w:tc>
          <w:tcPr>
            <w:tcW w:w="3165" w:type="dxa"/>
            <w:gridSpan w:val="2"/>
            <w:tcBorders>
              <w:top w:val="single" w:sz="4" w:space="0" w:color="auto"/>
              <w:left w:val="single" w:sz="4" w:space="0" w:color="auto"/>
              <w:bottom w:val="single" w:sz="4" w:space="0" w:color="auto"/>
              <w:right w:val="single" w:sz="4" w:space="0" w:color="auto"/>
            </w:tcBorders>
            <w:hideMark/>
          </w:tcPr>
          <w:p w14:paraId="243A0A4C" w14:textId="77777777" w:rsidR="009A33EE" w:rsidRDefault="009A33EE">
            <w:r>
              <w:t>Total Speicherbedarf</w:t>
            </w:r>
          </w:p>
        </w:tc>
        <w:tc>
          <w:tcPr>
            <w:tcW w:w="3165" w:type="dxa"/>
            <w:gridSpan w:val="2"/>
            <w:tcBorders>
              <w:top w:val="single" w:sz="4" w:space="0" w:color="auto"/>
              <w:left w:val="single" w:sz="4" w:space="0" w:color="auto"/>
              <w:bottom w:val="single" w:sz="4" w:space="0" w:color="auto"/>
              <w:right w:val="single" w:sz="4" w:space="0" w:color="auto"/>
            </w:tcBorders>
          </w:tcPr>
          <w:p w14:paraId="61A9D183" w14:textId="77777777" w:rsidR="009A33EE" w:rsidRDefault="009A33EE"/>
        </w:tc>
        <w:tc>
          <w:tcPr>
            <w:tcW w:w="3165" w:type="dxa"/>
            <w:gridSpan w:val="2"/>
            <w:tcBorders>
              <w:top w:val="single" w:sz="4" w:space="0" w:color="auto"/>
              <w:left w:val="single" w:sz="4" w:space="0" w:color="auto"/>
              <w:bottom w:val="single" w:sz="4" w:space="0" w:color="auto"/>
              <w:right w:val="single" w:sz="4" w:space="0" w:color="auto"/>
            </w:tcBorders>
          </w:tcPr>
          <w:p w14:paraId="4AD76881" w14:textId="77777777" w:rsidR="009A33EE" w:rsidRDefault="009A33EE"/>
        </w:tc>
      </w:tr>
    </w:tbl>
    <w:p w14:paraId="1F672B22" w14:textId="72652CB0" w:rsidR="009A33EE" w:rsidRDefault="009A33EE" w:rsidP="009A33EE">
      <w:pPr>
        <w:rPr>
          <w:rFonts w:cs="Arial"/>
          <w:szCs w:val="22"/>
          <w:lang w:eastAsia="de-DE"/>
        </w:rPr>
      </w:pPr>
      <w:r>
        <w:t>(</w:t>
      </w:r>
      <w:proofErr w:type="spellStart"/>
      <w:r>
        <w:t>Grösse</w:t>
      </w:r>
      <w:proofErr w:type="spellEnd"/>
      <w:r>
        <w:t xml:space="preserve"> in </w:t>
      </w:r>
      <w:r w:rsidR="00DA22CE">
        <w:t>k</w:t>
      </w:r>
      <w:bookmarkStart w:id="1" w:name="_GoBack"/>
      <w:bookmarkEnd w:id="1"/>
      <w:r>
        <w:t>B)</w:t>
      </w:r>
    </w:p>
    <w:p w14:paraId="7ED1AC47" w14:textId="77777777" w:rsidR="009A33EE" w:rsidRPr="009A33EE" w:rsidRDefault="009A33EE" w:rsidP="009A33EE"/>
    <w:sectPr w:rsidR="009A33EE" w:rsidRPr="009A33EE" w:rsidSect="003F5DAC">
      <w:headerReference w:type="default" r:id="rId8"/>
      <w:footerReference w:type="default" r:id="rId9"/>
      <w:footnotePr>
        <w:pos w:val="beneathText"/>
      </w:footnotePr>
      <w:pgSz w:w="11905" w:h="16837"/>
      <w:pgMar w:top="1701" w:right="848" w:bottom="851" w:left="1418" w:header="567" w:footer="3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4DAFB" w14:textId="77777777" w:rsidR="009C4305" w:rsidRDefault="009C4305">
      <w:r>
        <w:separator/>
      </w:r>
    </w:p>
  </w:endnote>
  <w:endnote w:type="continuationSeparator" w:id="0">
    <w:p w14:paraId="420DE2FC" w14:textId="77777777" w:rsidR="009C4305" w:rsidRDefault="009C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variable"/>
    <w:sig w:usb0="00000003" w:usb1="10008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lbany">
    <w:altName w:val="Arial"/>
    <w:charset w:val="00"/>
    <w:family w:val="swiss"/>
    <w:pitch w:val="variable"/>
  </w:font>
  <w:font w:name="Mincho">
    <w:altName w:val="明朝"/>
    <w:panose1 w:val="02020609040305080305"/>
    <w:charset w:val="80"/>
    <w:family w:val="roman"/>
    <w:notTrueType/>
    <w:pitch w:val="fixed"/>
    <w:sig w:usb0="00000001" w:usb1="08070000" w:usb2="00000010" w:usb3="00000000" w:csb0="00020000" w:csb1="00000000"/>
  </w:font>
  <w:font w:name="Lucidasans">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80394" w14:textId="11413208" w:rsidR="004C13D1" w:rsidRDefault="004C13D1" w:rsidP="003F5DAC">
    <w:pPr>
      <w:pStyle w:val="Fuzeile"/>
      <w:pBdr>
        <w:top w:val="single" w:sz="6" w:space="1" w:color="auto"/>
      </w:pBdr>
      <w:tabs>
        <w:tab w:val="clear" w:pos="9356"/>
        <w:tab w:val="right" w:pos="9639"/>
        <w:tab w:val="right" w:pos="9720"/>
      </w:tabs>
    </w:pPr>
    <w:r>
      <w:t xml:space="preserve">BBZ SH </w:t>
    </w:r>
    <w:r w:rsidR="007478EB">
      <w:t>/ O. Macher</w:t>
    </w:r>
    <w:r>
      <w:tab/>
    </w:r>
    <w:r w:rsidRPr="00AA03F9">
      <w:t>-</w:t>
    </w:r>
    <w:r w:rsidRPr="00AA03F9">
      <w:rPr>
        <w:rStyle w:val="Seitenzahl"/>
      </w:rPr>
      <w:fldChar w:fldCharType="begin"/>
    </w:r>
    <w:r w:rsidRPr="00AA03F9">
      <w:rPr>
        <w:rStyle w:val="Seitenzahl"/>
      </w:rPr>
      <w:instrText xml:space="preserve"> PAGE </w:instrText>
    </w:r>
    <w:r w:rsidRPr="00AA03F9">
      <w:rPr>
        <w:rStyle w:val="Seitenzahl"/>
      </w:rPr>
      <w:fldChar w:fldCharType="separate"/>
    </w:r>
    <w:r w:rsidR="00385C8C">
      <w:rPr>
        <w:rStyle w:val="Seitenzahl"/>
        <w:noProof/>
      </w:rPr>
      <w:t>1</w:t>
    </w:r>
    <w:r w:rsidRPr="00AA03F9">
      <w:rPr>
        <w:rStyle w:val="Seitenzahl"/>
      </w:rPr>
      <w:fldChar w:fldCharType="end"/>
    </w:r>
    <w:r w:rsidRPr="00AA03F9">
      <w:t>-</w:t>
    </w:r>
    <w:r>
      <w:tab/>
    </w:r>
    <w:r>
      <w:fldChar w:fldCharType="begin"/>
    </w:r>
    <w:r>
      <w:instrText xml:space="preserve"> SUBJECT  \* MERGEFORMAT </w:instrText>
    </w:r>
    <w:r>
      <w:fldChar w:fldCharType="end"/>
    </w:r>
  </w:p>
  <w:p w14:paraId="0646624F" w14:textId="77777777" w:rsidR="00603432" w:rsidRDefault="00603432"/>
  <w:p w14:paraId="12AB54EB" w14:textId="77777777" w:rsidR="00603432" w:rsidRDefault="00603432"/>
  <w:p w14:paraId="57159B35" w14:textId="77777777" w:rsidR="00603432" w:rsidRDefault="00603432"/>
  <w:p w14:paraId="3B53239C" w14:textId="77777777" w:rsidR="00603432" w:rsidRDefault="006034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1AD" w14:textId="77777777" w:rsidR="009C4305" w:rsidRDefault="009C4305">
      <w:r>
        <w:separator/>
      </w:r>
    </w:p>
  </w:footnote>
  <w:footnote w:type="continuationSeparator" w:id="0">
    <w:p w14:paraId="75C0DD60" w14:textId="77777777" w:rsidR="009C4305" w:rsidRDefault="009C4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55"/>
      <w:gridCol w:w="6550"/>
    </w:tblGrid>
    <w:tr w:rsidR="004C13D1" w14:paraId="6BC80391" w14:textId="77777777" w:rsidTr="00AF4095">
      <w:trPr>
        <w:cantSplit/>
        <w:trHeight w:val="966"/>
      </w:trPr>
      <w:tc>
        <w:tcPr>
          <w:tcW w:w="3155" w:type="dxa"/>
          <w:vAlign w:val="center"/>
        </w:tcPr>
        <w:p w14:paraId="6BC8038E" w14:textId="77777777" w:rsidR="004C13D1" w:rsidRDefault="004C13D1" w:rsidP="00AF4095">
          <w:pPr>
            <w:pStyle w:val="Kopfzeile"/>
            <w:pBdr>
              <w:bottom w:val="none" w:sz="0" w:space="0" w:color="auto"/>
            </w:pBdr>
            <w:rPr>
              <w:b/>
              <w:bCs/>
              <w:sz w:val="28"/>
            </w:rPr>
          </w:pPr>
          <w:r>
            <w:rPr>
              <w:noProof/>
              <w:lang w:val="de-CH" w:eastAsia="de-CH" w:bidi="ar-SA"/>
            </w:rPr>
            <w:drawing>
              <wp:inline distT="0" distB="0" distL="0" distR="0" wp14:anchorId="6BC80395" wp14:editId="6BC80396">
                <wp:extent cx="1800225" cy="609600"/>
                <wp:effectExtent l="0" t="0" r="9525" b="0"/>
                <wp:docPr id="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09600"/>
                        </a:xfrm>
                        <a:prstGeom prst="rect">
                          <a:avLst/>
                        </a:prstGeom>
                        <a:noFill/>
                        <a:ln>
                          <a:noFill/>
                        </a:ln>
                      </pic:spPr>
                    </pic:pic>
                  </a:graphicData>
                </a:graphic>
              </wp:inline>
            </w:drawing>
          </w:r>
        </w:p>
      </w:tc>
      <w:tc>
        <w:tcPr>
          <w:tcW w:w="6550" w:type="dxa"/>
          <w:vAlign w:val="bottom"/>
        </w:tcPr>
        <w:p w14:paraId="6BC8038F" w14:textId="060EC925" w:rsidR="004C13D1" w:rsidRPr="000F0204" w:rsidRDefault="004C13D1" w:rsidP="003D66FC">
          <w:pPr>
            <w:ind w:left="74"/>
            <w:jc w:val="right"/>
            <w:rPr>
              <w:rStyle w:val="Formularstandart"/>
              <w:i/>
              <w:sz w:val="2"/>
              <w:szCs w:val="2"/>
            </w:rPr>
          </w:pPr>
          <w:r w:rsidRPr="003D66FC">
            <w:rPr>
              <w:rFonts w:cs="Arial"/>
              <w:lang w:val="de-CH"/>
            </w:rPr>
            <w:t>M</w:t>
          </w:r>
          <w:r w:rsidR="008240A2">
            <w:rPr>
              <w:rFonts w:cs="Arial"/>
              <w:lang w:val="de-CH"/>
            </w:rPr>
            <w:t>143</w:t>
          </w:r>
          <w:r w:rsidRPr="003D66FC">
            <w:rPr>
              <w:rFonts w:cs="Arial"/>
              <w:lang w:val="de-CH"/>
            </w:rPr>
            <w:t xml:space="preserve"> </w:t>
          </w:r>
          <w:r w:rsidRPr="003D66FC">
            <w:rPr>
              <w:rFonts w:cs="Arial"/>
              <w:lang w:val="de-CH"/>
            </w:rPr>
            <w:br/>
          </w:r>
          <w:r w:rsidR="008240A2">
            <w:rPr>
              <w:rFonts w:cs="Arial"/>
            </w:rPr>
            <w:t>Backup- und Restore-Systeme implementieren</w:t>
          </w:r>
          <w:r>
            <w:rPr>
              <w:rFonts w:cs="Arial"/>
            </w:rPr>
            <w:br/>
          </w:r>
          <w:r>
            <w:rPr>
              <w:rFonts w:cs="Arial"/>
            </w:rPr>
            <w:br/>
          </w:r>
          <w:r w:rsidR="002C1809">
            <w:t>4</w:t>
          </w:r>
          <w:r w:rsidR="009A33EE">
            <w:t>-</w:t>
          </w:r>
          <w:r w:rsidR="002C1809">
            <w:t>1</w:t>
          </w:r>
          <w:r w:rsidR="009A33EE">
            <w:t xml:space="preserve"> </w:t>
          </w:r>
          <w:proofErr w:type="spellStart"/>
          <w:r w:rsidR="009A33EE">
            <w:t>Grosse</w:t>
          </w:r>
          <w:proofErr w:type="spellEnd"/>
          <w:r w:rsidR="009A33EE">
            <w:t xml:space="preserve"> Datenmengen speichern</w:t>
          </w:r>
        </w:p>
        <w:p w14:paraId="6BC80390" w14:textId="77777777" w:rsidR="004C13D1" w:rsidRPr="00895A75" w:rsidRDefault="004C13D1" w:rsidP="00DE1B26">
          <w:pPr>
            <w:ind w:left="72"/>
            <w:jc w:val="right"/>
            <w:rPr>
              <w:rStyle w:val="Formularstandart"/>
            </w:rPr>
          </w:pPr>
          <w:r>
            <w:rPr>
              <w:rStyle w:val="Formularstandart"/>
            </w:rPr>
            <w:t xml:space="preserve"> </w:t>
          </w:r>
        </w:p>
      </w:tc>
    </w:tr>
  </w:tbl>
  <w:p w14:paraId="26F99288" w14:textId="77777777" w:rsidR="00603432" w:rsidRDefault="006034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4"/>
    <w:lvl w:ilvl="0">
      <w:start w:val="1"/>
      <w:numFmt w:val="bullet"/>
      <w:lvlText w:val="·"/>
      <w:lvlJc w:val="left"/>
      <w:pPr>
        <w:tabs>
          <w:tab w:val="num" w:pos="709"/>
        </w:tabs>
        <w:ind w:left="709" w:hanging="284"/>
      </w:pPr>
      <w:rPr>
        <w:rFonts w:ascii="Symbol" w:hAnsi="Symbol"/>
        <w:sz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7"/>
        </w:tabs>
        <w:ind w:left="567" w:hanging="283"/>
      </w:pPr>
      <w:rPr>
        <w:rFonts w:ascii="StarSymbol" w:hAnsi="StarSymbol" w:cs="StarSymbol"/>
        <w:sz w:val="18"/>
        <w:szCs w:val="18"/>
      </w:rPr>
    </w:lvl>
    <w:lvl w:ilvl="2">
      <w:start w:val="1"/>
      <w:numFmt w:val="bullet"/>
      <w:lvlText w:val="●"/>
      <w:lvlJc w:val="left"/>
      <w:pPr>
        <w:tabs>
          <w:tab w:val="num" w:pos="850"/>
        </w:tabs>
        <w:ind w:left="850" w:hanging="283"/>
      </w:pPr>
      <w:rPr>
        <w:rFonts w:ascii="StarSymbol" w:hAnsi="StarSymbol" w:cs="StarSymbol"/>
        <w:sz w:val="18"/>
        <w:szCs w:val="18"/>
      </w:rPr>
    </w:lvl>
    <w:lvl w:ilvl="3">
      <w:start w:val="1"/>
      <w:numFmt w:val="bullet"/>
      <w:lvlText w:val="●"/>
      <w:lvlJc w:val="left"/>
      <w:pPr>
        <w:tabs>
          <w:tab w:val="num" w:pos="1134"/>
        </w:tabs>
        <w:ind w:left="1134" w:hanging="283"/>
      </w:pPr>
      <w:rPr>
        <w:rFonts w:ascii="StarSymbol" w:hAnsi="StarSymbol" w:cs="StarSymbol"/>
        <w:sz w:val="18"/>
        <w:szCs w:val="18"/>
      </w:rPr>
    </w:lvl>
    <w:lvl w:ilvl="4">
      <w:start w:val="1"/>
      <w:numFmt w:val="bullet"/>
      <w:lvlText w:val="●"/>
      <w:lvlJc w:val="left"/>
      <w:pPr>
        <w:tabs>
          <w:tab w:val="num" w:pos="1417"/>
        </w:tabs>
        <w:ind w:left="1417" w:hanging="283"/>
      </w:pPr>
      <w:rPr>
        <w:rFonts w:ascii="StarSymbol" w:hAnsi="StarSymbol" w:cs="StarSymbol"/>
        <w:sz w:val="18"/>
        <w:szCs w:val="18"/>
      </w:rPr>
    </w:lvl>
    <w:lvl w:ilvl="5">
      <w:start w:val="1"/>
      <w:numFmt w:val="bullet"/>
      <w:lvlText w:val="●"/>
      <w:lvlJc w:val="left"/>
      <w:pPr>
        <w:tabs>
          <w:tab w:val="num" w:pos="1701"/>
        </w:tabs>
        <w:ind w:left="1701" w:hanging="283"/>
      </w:pPr>
      <w:rPr>
        <w:rFonts w:ascii="StarSymbol" w:hAnsi="StarSymbol" w:cs="StarSymbol"/>
        <w:sz w:val="18"/>
        <w:szCs w:val="18"/>
      </w:rPr>
    </w:lvl>
    <w:lvl w:ilvl="6">
      <w:start w:val="1"/>
      <w:numFmt w:val="bullet"/>
      <w:lvlText w:val="●"/>
      <w:lvlJc w:val="left"/>
      <w:pPr>
        <w:tabs>
          <w:tab w:val="num" w:pos="1984"/>
        </w:tabs>
        <w:ind w:left="1984" w:hanging="283"/>
      </w:pPr>
      <w:rPr>
        <w:rFonts w:ascii="StarSymbol" w:hAnsi="StarSymbol" w:cs="StarSymbol"/>
        <w:sz w:val="18"/>
        <w:szCs w:val="18"/>
      </w:rPr>
    </w:lvl>
    <w:lvl w:ilvl="7">
      <w:start w:val="1"/>
      <w:numFmt w:val="bullet"/>
      <w:lvlText w:val="●"/>
      <w:lvlJc w:val="left"/>
      <w:pPr>
        <w:tabs>
          <w:tab w:val="num" w:pos="2268"/>
        </w:tabs>
        <w:ind w:left="2268" w:hanging="283"/>
      </w:pPr>
      <w:rPr>
        <w:rFonts w:ascii="StarSymbol" w:hAnsi="StarSymbol" w:cs="StarSymbol"/>
        <w:sz w:val="18"/>
        <w:szCs w:val="18"/>
      </w:rPr>
    </w:lvl>
    <w:lvl w:ilvl="8">
      <w:start w:val="1"/>
      <w:numFmt w:val="bullet"/>
      <w:lvlText w:val="●"/>
      <w:lvlJc w:val="left"/>
      <w:pPr>
        <w:tabs>
          <w:tab w:val="num" w:pos="2551"/>
        </w:tabs>
        <w:ind w:left="2551" w:hanging="283"/>
      </w:pPr>
      <w:rPr>
        <w:rFonts w:ascii="StarSymbol" w:hAnsi="StarSymbol" w:cs="StarSymbol"/>
        <w:sz w:val="18"/>
        <w:szCs w:val="18"/>
      </w:rPr>
    </w:lvl>
  </w:abstractNum>
  <w:abstractNum w:abstractNumId="2" w15:restartNumberingAfterBreak="0">
    <w:nsid w:val="00000003"/>
    <w:multiLevelType w:val="multilevel"/>
    <w:tmpl w:val="091E2D1C"/>
    <w:lvl w:ilvl="0">
      <w:start w:val="1"/>
      <w:numFmt w:val="bullet"/>
      <w:lvlText w:val=""/>
      <w:lvlJc w:val="left"/>
      <w:pPr>
        <w:tabs>
          <w:tab w:val="num" w:pos="567"/>
        </w:tabs>
        <w:ind w:left="283" w:hanging="283"/>
      </w:pPr>
      <w:rPr>
        <w:rFonts w:ascii="Symbol" w:hAnsi="Symbol" w:hint="default"/>
        <w:color w:val="auto"/>
        <w:sz w:val="18"/>
        <w:szCs w:val="18"/>
      </w:rPr>
    </w:lvl>
    <w:lvl w:ilvl="1">
      <w:start w:val="1"/>
      <w:numFmt w:val="bullet"/>
      <w:lvlText w:val=""/>
      <w:lvlJc w:val="left"/>
      <w:pPr>
        <w:tabs>
          <w:tab w:val="num" w:pos="567"/>
        </w:tabs>
        <w:ind w:left="567" w:hanging="283"/>
      </w:pPr>
      <w:rPr>
        <w:rFonts w:ascii="Symbol" w:hAnsi="Symbol" w:hint="default"/>
        <w:color w:val="auto"/>
        <w:sz w:val="18"/>
        <w:szCs w:val="18"/>
      </w:rPr>
    </w:lvl>
    <w:lvl w:ilvl="2">
      <w:start w:val="1"/>
      <w:numFmt w:val="bullet"/>
      <w:lvlText w:val=""/>
      <w:lvlJc w:val="left"/>
      <w:pPr>
        <w:tabs>
          <w:tab w:val="num" w:pos="850"/>
        </w:tabs>
        <w:ind w:left="850" w:hanging="283"/>
      </w:pPr>
      <w:rPr>
        <w:rFonts w:ascii="Symbol" w:hAnsi="Symbol" w:hint="default"/>
        <w:color w:val="auto"/>
        <w:sz w:val="18"/>
        <w:szCs w:val="18"/>
      </w:rPr>
    </w:lvl>
    <w:lvl w:ilvl="3">
      <w:start w:val="1"/>
      <w:numFmt w:val="bullet"/>
      <w:lvlText w:val="●"/>
      <w:lvlJc w:val="left"/>
      <w:pPr>
        <w:tabs>
          <w:tab w:val="num" w:pos="1134"/>
        </w:tabs>
        <w:ind w:left="1134" w:hanging="283"/>
      </w:pPr>
      <w:rPr>
        <w:rFonts w:ascii="StarSymbol" w:hAnsi="StarSymbol" w:cs="StarSymbol" w:hint="default"/>
        <w:sz w:val="18"/>
        <w:szCs w:val="18"/>
      </w:rPr>
    </w:lvl>
    <w:lvl w:ilvl="4">
      <w:start w:val="1"/>
      <w:numFmt w:val="bullet"/>
      <w:lvlText w:val="●"/>
      <w:lvlJc w:val="left"/>
      <w:pPr>
        <w:tabs>
          <w:tab w:val="num" w:pos="1417"/>
        </w:tabs>
        <w:ind w:left="1417" w:hanging="283"/>
      </w:pPr>
      <w:rPr>
        <w:rFonts w:ascii="StarSymbol" w:hAnsi="StarSymbol" w:cs="StarSymbol" w:hint="default"/>
        <w:sz w:val="18"/>
        <w:szCs w:val="18"/>
      </w:rPr>
    </w:lvl>
    <w:lvl w:ilvl="5">
      <w:start w:val="1"/>
      <w:numFmt w:val="bullet"/>
      <w:lvlText w:val="●"/>
      <w:lvlJc w:val="left"/>
      <w:pPr>
        <w:tabs>
          <w:tab w:val="num" w:pos="1701"/>
        </w:tabs>
        <w:ind w:left="1701" w:hanging="283"/>
      </w:pPr>
      <w:rPr>
        <w:rFonts w:ascii="StarSymbol" w:hAnsi="StarSymbol" w:cs="StarSymbol" w:hint="default"/>
        <w:sz w:val="18"/>
        <w:szCs w:val="18"/>
      </w:rPr>
    </w:lvl>
    <w:lvl w:ilvl="6">
      <w:start w:val="1"/>
      <w:numFmt w:val="bullet"/>
      <w:lvlText w:val="●"/>
      <w:lvlJc w:val="left"/>
      <w:pPr>
        <w:tabs>
          <w:tab w:val="num" w:pos="1984"/>
        </w:tabs>
        <w:ind w:left="1984" w:hanging="283"/>
      </w:pPr>
      <w:rPr>
        <w:rFonts w:ascii="StarSymbol" w:hAnsi="StarSymbol" w:cs="StarSymbol" w:hint="default"/>
        <w:sz w:val="18"/>
        <w:szCs w:val="18"/>
      </w:rPr>
    </w:lvl>
    <w:lvl w:ilvl="7">
      <w:start w:val="1"/>
      <w:numFmt w:val="bullet"/>
      <w:lvlText w:val="●"/>
      <w:lvlJc w:val="left"/>
      <w:pPr>
        <w:tabs>
          <w:tab w:val="num" w:pos="2268"/>
        </w:tabs>
        <w:ind w:left="2268" w:hanging="283"/>
      </w:pPr>
      <w:rPr>
        <w:rFonts w:ascii="StarSymbol" w:hAnsi="StarSymbol" w:cs="StarSymbol" w:hint="default"/>
        <w:sz w:val="18"/>
        <w:szCs w:val="18"/>
      </w:rPr>
    </w:lvl>
    <w:lvl w:ilvl="8">
      <w:start w:val="1"/>
      <w:numFmt w:val="bullet"/>
      <w:lvlText w:val="●"/>
      <w:lvlJc w:val="left"/>
      <w:pPr>
        <w:tabs>
          <w:tab w:val="num" w:pos="2551"/>
        </w:tabs>
        <w:ind w:left="2551" w:hanging="283"/>
      </w:pPr>
      <w:rPr>
        <w:rFonts w:ascii="StarSymbol" w:hAnsi="StarSymbol" w:cs="StarSymbol" w:hint="default"/>
        <w:sz w:val="18"/>
        <w:szCs w:val="18"/>
      </w:rPr>
    </w:lvl>
  </w:abstractNum>
  <w:abstractNum w:abstractNumId="3" w15:restartNumberingAfterBreak="0">
    <w:nsid w:val="00000004"/>
    <w:multiLevelType w:val="multilevel"/>
    <w:tmpl w:val="00000004"/>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0000005"/>
    <w:multiLevelType w:val="multilevel"/>
    <w:tmpl w:val="00000005"/>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 w15:restartNumberingAfterBreak="0">
    <w:nsid w:val="001965CC"/>
    <w:multiLevelType w:val="hybridMultilevel"/>
    <w:tmpl w:val="7980874E"/>
    <w:lvl w:ilvl="0" w:tplc="0807000F">
      <w:start w:val="1"/>
      <w:numFmt w:val="decimal"/>
      <w:lvlText w:val="%1."/>
      <w:lvlJc w:val="left"/>
      <w:pPr>
        <w:tabs>
          <w:tab w:val="num" w:pos="720"/>
        </w:tabs>
        <w:ind w:left="720" w:hanging="360"/>
      </w:pPr>
    </w:lvl>
    <w:lvl w:ilvl="1" w:tplc="20C8242A">
      <w:start w:val="1"/>
      <w:numFmt w:val="bullet"/>
      <w:lvlText w:val=""/>
      <w:lvlJc w:val="left"/>
      <w:pPr>
        <w:tabs>
          <w:tab w:val="num" w:pos="1440"/>
        </w:tabs>
        <w:ind w:left="1440" w:hanging="360"/>
      </w:pPr>
      <w:rPr>
        <w:rFonts w:ascii="Symbol" w:hAnsi="Symbol" w:hint="default"/>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6" w15:restartNumberingAfterBreak="0">
    <w:nsid w:val="032F5CCE"/>
    <w:multiLevelType w:val="hybridMultilevel"/>
    <w:tmpl w:val="4FA83894"/>
    <w:lvl w:ilvl="0" w:tplc="08070003">
      <w:start w:val="1"/>
      <w:numFmt w:val="bullet"/>
      <w:lvlText w:val="o"/>
      <w:lvlJc w:val="left"/>
      <w:pPr>
        <w:tabs>
          <w:tab w:val="num" w:pos="360"/>
        </w:tabs>
        <w:ind w:left="360" w:hanging="360"/>
      </w:pPr>
      <w:rPr>
        <w:rFonts w:ascii="Courier New" w:hAnsi="Courier New" w:cs="Courier New" w:hint="default"/>
      </w:rPr>
    </w:lvl>
    <w:lvl w:ilvl="1" w:tplc="08070019">
      <w:start w:val="1"/>
      <w:numFmt w:val="lowerLetter"/>
      <w:lvlText w:val="%2."/>
      <w:lvlJc w:val="left"/>
      <w:pPr>
        <w:tabs>
          <w:tab w:val="num" w:pos="1080"/>
        </w:tabs>
        <w:ind w:left="1080" w:hanging="360"/>
      </w:pPr>
    </w:lvl>
    <w:lvl w:ilvl="2" w:tplc="0807001B">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7" w15:restartNumberingAfterBreak="0">
    <w:nsid w:val="03E803C0"/>
    <w:multiLevelType w:val="hybridMultilevel"/>
    <w:tmpl w:val="3E0CCFBE"/>
    <w:lvl w:ilvl="0" w:tplc="0807000F">
      <w:start w:val="1"/>
      <w:numFmt w:val="decimal"/>
      <w:lvlText w:val="%1."/>
      <w:lvlJc w:val="left"/>
      <w:pPr>
        <w:tabs>
          <w:tab w:val="num" w:pos="1080"/>
        </w:tabs>
        <w:ind w:left="1080" w:hanging="360"/>
      </w:pPr>
    </w:lvl>
    <w:lvl w:ilvl="1" w:tplc="08070019" w:tentative="1">
      <w:start w:val="1"/>
      <w:numFmt w:val="lowerLetter"/>
      <w:lvlText w:val="%2."/>
      <w:lvlJc w:val="left"/>
      <w:pPr>
        <w:tabs>
          <w:tab w:val="num" w:pos="1800"/>
        </w:tabs>
        <w:ind w:left="1800" w:hanging="360"/>
      </w:pPr>
    </w:lvl>
    <w:lvl w:ilvl="2" w:tplc="0807001B" w:tentative="1">
      <w:start w:val="1"/>
      <w:numFmt w:val="lowerRoman"/>
      <w:lvlText w:val="%3."/>
      <w:lvlJc w:val="right"/>
      <w:pPr>
        <w:tabs>
          <w:tab w:val="num" w:pos="2520"/>
        </w:tabs>
        <w:ind w:left="2520" w:hanging="180"/>
      </w:pPr>
    </w:lvl>
    <w:lvl w:ilvl="3" w:tplc="0807000F" w:tentative="1">
      <w:start w:val="1"/>
      <w:numFmt w:val="decimal"/>
      <w:lvlText w:val="%4."/>
      <w:lvlJc w:val="left"/>
      <w:pPr>
        <w:tabs>
          <w:tab w:val="num" w:pos="3240"/>
        </w:tabs>
        <w:ind w:left="3240" w:hanging="360"/>
      </w:pPr>
    </w:lvl>
    <w:lvl w:ilvl="4" w:tplc="08070019" w:tentative="1">
      <w:start w:val="1"/>
      <w:numFmt w:val="lowerLetter"/>
      <w:lvlText w:val="%5."/>
      <w:lvlJc w:val="left"/>
      <w:pPr>
        <w:tabs>
          <w:tab w:val="num" w:pos="3960"/>
        </w:tabs>
        <w:ind w:left="3960" w:hanging="360"/>
      </w:pPr>
    </w:lvl>
    <w:lvl w:ilvl="5" w:tplc="0807001B" w:tentative="1">
      <w:start w:val="1"/>
      <w:numFmt w:val="lowerRoman"/>
      <w:lvlText w:val="%6."/>
      <w:lvlJc w:val="right"/>
      <w:pPr>
        <w:tabs>
          <w:tab w:val="num" w:pos="4680"/>
        </w:tabs>
        <w:ind w:left="4680" w:hanging="180"/>
      </w:pPr>
    </w:lvl>
    <w:lvl w:ilvl="6" w:tplc="0807000F" w:tentative="1">
      <w:start w:val="1"/>
      <w:numFmt w:val="decimal"/>
      <w:lvlText w:val="%7."/>
      <w:lvlJc w:val="left"/>
      <w:pPr>
        <w:tabs>
          <w:tab w:val="num" w:pos="5400"/>
        </w:tabs>
        <w:ind w:left="5400" w:hanging="360"/>
      </w:pPr>
    </w:lvl>
    <w:lvl w:ilvl="7" w:tplc="08070019" w:tentative="1">
      <w:start w:val="1"/>
      <w:numFmt w:val="lowerLetter"/>
      <w:lvlText w:val="%8."/>
      <w:lvlJc w:val="left"/>
      <w:pPr>
        <w:tabs>
          <w:tab w:val="num" w:pos="6120"/>
        </w:tabs>
        <w:ind w:left="6120" w:hanging="360"/>
      </w:pPr>
    </w:lvl>
    <w:lvl w:ilvl="8" w:tplc="0807001B" w:tentative="1">
      <w:start w:val="1"/>
      <w:numFmt w:val="lowerRoman"/>
      <w:lvlText w:val="%9."/>
      <w:lvlJc w:val="right"/>
      <w:pPr>
        <w:tabs>
          <w:tab w:val="num" w:pos="6840"/>
        </w:tabs>
        <w:ind w:left="6840" w:hanging="180"/>
      </w:pPr>
    </w:lvl>
  </w:abstractNum>
  <w:abstractNum w:abstractNumId="8" w15:restartNumberingAfterBreak="0">
    <w:nsid w:val="04AF55A4"/>
    <w:multiLevelType w:val="hybridMultilevel"/>
    <w:tmpl w:val="A636F7C2"/>
    <w:lvl w:ilvl="0" w:tplc="0807000F">
      <w:start w:val="1"/>
      <w:numFmt w:val="decimal"/>
      <w:lvlText w:val="%1."/>
      <w:lvlJc w:val="left"/>
      <w:pPr>
        <w:tabs>
          <w:tab w:val="num" w:pos="720"/>
        </w:tabs>
        <w:ind w:left="720" w:hanging="360"/>
      </w:pPr>
    </w:lvl>
    <w:lvl w:ilvl="1" w:tplc="20C8242A">
      <w:start w:val="1"/>
      <w:numFmt w:val="bullet"/>
      <w:lvlText w:val=""/>
      <w:lvlJc w:val="left"/>
      <w:pPr>
        <w:tabs>
          <w:tab w:val="num" w:pos="1440"/>
        </w:tabs>
        <w:ind w:left="1440" w:hanging="360"/>
      </w:pPr>
      <w:rPr>
        <w:rFonts w:ascii="Symbol" w:hAnsi="Symbol" w:hint="default"/>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15:restartNumberingAfterBreak="0">
    <w:nsid w:val="07FB494D"/>
    <w:multiLevelType w:val="hybridMultilevel"/>
    <w:tmpl w:val="339EB0B6"/>
    <w:lvl w:ilvl="0" w:tplc="0807000F">
      <w:start w:val="1"/>
      <w:numFmt w:val="decimal"/>
      <w:lvlText w:val="%1."/>
      <w:lvlJc w:val="left"/>
      <w:pPr>
        <w:tabs>
          <w:tab w:val="num" w:pos="720"/>
        </w:tabs>
        <w:ind w:left="720" w:hanging="360"/>
      </w:pPr>
    </w:lvl>
    <w:lvl w:ilvl="1" w:tplc="57F84354">
      <w:start w:val="90"/>
      <w:numFmt w:val="bullet"/>
      <w:lvlText w:val="-"/>
      <w:lvlJc w:val="left"/>
      <w:pPr>
        <w:tabs>
          <w:tab w:val="num" w:pos="1440"/>
        </w:tabs>
        <w:ind w:left="1440" w:hanging="360"/>
      </w:pPr>
      <w:rPr>
        <w:rFonts w:ascii="Arial" w:eastAsia="Times New Roman" w:hAnsi="Arial" w:cs="Arial" w:hint="default"/>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15:restartNumberingAfterBreak="0">
    <w:nsid w:val="083A481E"/>
    <w:multiLevelType w:val="hybridMultilevel"/>
    <w:tmpl w:val="BB3C790C"/>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15:restartNumberingAfterBreak="0">
    <w:nsid w:val="09232742"/>
    <w:multiLevelType w:val="hybridMultilevel"/>
    <w:tmpl w:val="F266D01A"/>
    <w:lvl w:ilvl="0" w:tplc="0807000F">
      <w:start w:val="1"/>
      <w:numFmt w:val="decimal"/>
      <w:lvlText w:val="%1."/>
      <w:lvlJc w:val="left"/>
      <w:pPr>
        <w:tabs>
          <w:tab w:val="num" w:pos="720"/>
        </w:tabs>
        <w:ind w:left="720" w:hanging="360"/>
      </w:pPr>
    </w:lvl>
    <w:lvl w:ilvl="1" w:tplc="20C8242A">
      <w:start w:val="1"/>
      <w:numFmt w:val="bullet"/>
      <w:lvlText w:val=""/>
      <w:lvlJc w:val="left"/>
      <w:pPr>
        <w:tabs>
          <w:tab w:val="num" w:pos="1440"/>
        </w:tabs>
        <w:ind w:left="1440" w:hanging="360"/>
      </w:pPr>
      <w:rPr>
        <w:rFonts w:ascii="Symbol" w:hAnsi="Symbol" w:hint="default"/>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2" w15:restartNumberingAfterBreak="0">
    <w:nsid w:val="0B3B7859"/>
    <w:multiLevelType w:val="hybridMultilevel"/>
    <w:tmpl w:val="D1765316"/>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0BCD6E9D"/>
    <w:multiLevelType w:val="hybridMultilevel"/>
    <w:tmpl w:val="9A54259A"/>
    <w:lvl w:ilvl="0" w:tplc="20C8242A">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822B4E"/>
    <w:multiLevelType w:val="hybridMultilevel"/>
    <w:tmpl w:val="22B8468E"/>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5" w15:restartNumberingAfterBreak="0">
    <w:nsid w:val="12963502"/>
    <w:multiLevelType w:val="hybridMultilevel"/>
    <w:tmpl w:val="8612D42A"/>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6" w15:restartNumberingAfterBreak="0">
    <w:nsid w:val="13D91BFE"/>
    <w:multiLevelType w:val="hybridMultilevel"/>
    <w:tmpl w:val="213450FC"/>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15:restartNumberingAfterBreak="0">
    <w:nsid w:val="1AF27391"/>
    <w:multiLevelType w:val="hybridMultilevel"/>
    <w:tmpl w:val="573ACCF4"/>
    <w:lvl w:ilvl="0" w:tplc="20C8242A">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F8320C"/>
    <w:multiLevelType w:val="hybridMultilevel"/>
    <w:tmpl w:val="5A669218"/>
    <w:lvl w:ilvl="0" w:tplc="20C8242A">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BC792D"/>
    <w:multiLevelType w:val="hybridMultilevel"/>
    <w:tmpl w:val="2BD041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D65670"/>
    <w:multiLevelType w:val="hybridMultilevel"/>
    <w:tmpl w:val="A06833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6F130F"/>
    <w:multiLevelType w:val="hybridMultilevel"/>
    <w:tmpl w:val="C610036E"/>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2" w15:restartNumberingAfterBreak="0">
    <w:nsid w:val="36C0167B"/>
    <w:multiLevelType w:val="hybridMultilevel"/>
    <w:tmpl w:val="4FD41256"/>
    <w:lvl w:ilvl="0" w:tplc="0807000F">
      <w:start w:val="1"/>
      <w:numFmt w:val="decimal"/>
      <w:lvlText w:val="%1."/>
      <w:lvlJc w:val="left"/>
      <w:pPr>
        <w:tabs>
          <w:tab w:val="num" w:pos="720"/>
        </w:tabs>
        <w:ind w:left="720" w:hanging="360"/>
      </w:pPr>
    </w:lvl>
    <w:lvl w:ilvl="1" w:tplc="08070019">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3" w15:restartNumberingAfterBreak="0">
    <w:nsid w:val="3E103BBE"/>
    <w:multiLevelType w:val="hybridMultilevel"/>
    <w:tmpl w:val="4D82CD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EE05ECA"/>
    <w:multiLevelType w:val="hybridMultilevel"/>
    <w:tmpl w:val="6964C3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6B1F37"/>
    <w:multiLevelType w:val="multilevel"/>
    <w:tmpl w:val="5880B5A2"/>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
      <w:lvlJc w:val="left"/>
      <w:pPr>
        <w:tabs>
          <w:tab w:val="num" w:pos="567"/>
        </w:tabs>
        <w:ind w:left="567" w:hanging="283"/>
      </w:pPr>
      <w:rPr>
        <w:rFonts w:ascii="StarSymbol" w:hAnsi="StarSymbol" w:cs="StarSymbol"/>
        <w:sz w:val="18"/>
        <w:szCs w:val="18"/>
      </w:rPr>
    </w:lvl>
    <w:lvl w:ilvl="2">
      <w:start w:val="1"/>
      <w:numFmt w:val="bullet"/>
      <w:lvlText w:val="●"/>
      <w:lvlJc w:val="left"/>
      <w:pPr>
        <w:tabs>
          <w:tab w:val="num" w:pos="850"/>
        </w:tabs>
        <w:ind w:left="850" w:hanging="283"/>
      </w:pPr>
      <w:rPr>
        <w:rFonts w:ascii="StarSymbol" w:hAnsi="StarSymbol" w:cs="StarSymbol"/>
        <w:sz w:val="18"/>
        <w:szCs w:val="18"/>
      </w:rPr>
    </w:lvl>
    <w:lvl w:ilvl="3">
      <w:start w:val="1"/>
      <w:numFmt w:val="bullet"/>
      <w:lvlText w:val="●"/>
      <w:lvlJc w:val="left"/>
      <w:pPr>
        <w:tabs>
          <w:tab w:val="num" w:pos="1134"/>
        </w:tabs>
        <w:ind w:left="1134" w:hanging="283"/>
      </w:pPr>
      <w:rPr>
        <w:rFonts w:ascii="StarSymbol" w:hAnsi="StarSymbol" w:cs="StarSymbol"/>
        <w:sz w:val="18"/>
        <w:szCs w:val="18"/>
      </w:rPr>
    </w:lvl>
    <w:lvl w:ilvl="4">
      <w:start w:val="1"/>
      <w:numFmt w:val="bullet"/>
      <w:lvlText w:val="●"/>
      <w:lvlJc w:val="left"/>
      <w:pPr>
        <w:tabs>
          <w:tab w:val="num" w:pos="1417"/>
        </w:tabs>
        <w:ind w:left="1417" w:hanging="283"/>
      </w:pPr>
      <w:rPr>
        <w:rFonts w:ascii="StarSymbol" w:hAnsi="StarSymbol" w:cs="StarSymbol"/>
        <w:sz w:val="18"/>
        <w:szCs w:val="18"/>
      </w:rPr>
    </w:lvl>
    <w:lvl w:ilvl="5">
      <w:start w:val="1"/>
      <w:numFmt w:val="bullet"/>
      <w:lvlText w:val="●"/>
      <w:lvlJc w:val="left"/>
      <w:pPr>
        <w:tabs>
          <w:tab w:val="num" w:pos="1701"/>
        </w:tabs>
        <w:ind w:left="1701" w:hanging="283"/>
      </w:pPr>
      <w:rPr>
        <w:rFonts w:ascii="StarSymbol" w:hAnsi="StarSymbol" w:cs="StarSymbol"/>
        <w:sz w:val="18"/>
        <w:szCs w:val="18"/>
      </w:rPr>
    </w:lvl>
    <w:lvl w:ilvl="6">
      <w:start w:val="1"/>
      <w:numFmt w:val="bullet"/>
      <w:lvlText w:val="●"/>
      <w:lvlJc w:val="left"/>
      <w:pPr>
        <w:tabs>
          <w:tab w:val="num" w:pos="1984"/>
        </w:tabs>
        <w:ind w:left="1984" w:hanging="283"/>
      </w:pPr>
      <w:rPr>
        <w:rFonts w:ascii="StarSymbol" w:hAnsi="StarSymbol" w:cs="StarSymbol"/>
        <w:sz w:val="18"/>
        <w:szCs w:val="18"/>
      </w:rPr>
    </w:lvl>
    <w:lvl w:ilvl="7">
      <w:start w:val="1"/>
      <w:numFmt w:val="bullet"/>
      <w:lvlText w:val="●"/>
      <w:lvlJc w:val="left"/>
      <w:pPr>
        <w:tabs>
          <w:tab w:val="num" w:pos="2268"/>
        </w:tabs>
        <w:ind w:left="2268" w:hanging="283"/>
      </w:pPr>
      <w:rPr>
        <w:rFonts w:ascii="StarSymbol" w:hAnsi="StarSymbol" w:cs="StarSymbol"/>
        <w:sz w:val="18"/>
        <w:szCs w:val="18"/>
      </w:rPr>
    </w:lvl>
    <w:lvl w:ilvl="8">
      <w:start w:val="1"/>
      <w:numFmt w:val="bullet"/>
      <w:lvlText w:val="●"/>
      <w:lvlJc w:val="left"/>
      <w:pPr>
        <w:tabs>
          <w:tab w:val="num" w:pos="2551"/>
        </w:tabs>
        <w:ind w:left="2551" w:hanging="283"/>
      </w:pPr>
      <w:rPr>
        <w:rFonts w:ascii="StarSymbol" w:hAnsi="StarSymbol" w:cs="StarSymbol"/>
        <w:sz w:val="18"/>
        <w:szCs w:val="18"/>
      </w:rPr>
    </w:lvl>
  </w:abstractNum>
  <w:abstractNum w:abstractNumId="26" w15:restartNumberingAfterBreak="0">
    <w:nsid w:val="448D27E2"/>
    <w:multiLevelType w:val="hybridMultilevel"/>
    <w:tmpl w:val="789A08E4"/>
    <w:lvl w:ilvl="0" w:tplc="0807000F">
      <w:start w:val="1"/>
      <w:numFmt w:val="decimal"/>
      <w:lvlText w:val="%1."/>
      <w:lvlJc w:val="left"/>
      <w:pPr>
        <w:tabs>
          <w:tab w:val="num" w:pos="720"/>
        </w:tabs>
        <w:ind w:left="720" w:hanging="360"/>
      </w:pPr>
    </w:lvl>
    <w:lvl w:ilvl="1" w:tplc="08070005">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7" w15:restartNumberingAfterBreak="0">
    <w:nsid w:val="47AD0C45"/>
    <w:multiLevelType w:val="hybridMultilevel"/>
    <w:tmpl w:val="D1FEACFC"/>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8" w15:restartNumberingAfterBreak="0">
    <w:nsid w:val="5497667A"/>
    <w:multiLevelType w:val="hybridMultilevel"/>
    <w:tmpl w:val="6BCA84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EE527D"/>
    <w:multiLevelType w:val="hybridMultilevel"/>
    <w:tmpl w:val="96E07898"/>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0" w15:restartNumberingAfterBreak="0">
    <w:nsid w:val="5D9A1F53"/>
    <w:multiLevelType w:val="hybridMultilevel"/>
    <w:tmpl w:val="D236FDDE"/>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1" w15:restartNumberingAfterBreak="0">
    <w:nsid w:val="5EF11876"/>
    <w:multiLevelType w:val="multilevel"/>
    <w:tmpl w:val="091E2D1C"/>
    <w:lvl w:ilvl="0">
      <w:start w:val="1"/>
      <w:numFmt w:val="bullet"/>
      <w:lvlText w:val=""/>
      <w:lvlJc w:val="left"/>
      <w:pPr>
        <w:tabs>
          <w:tab w:val="num" w:pos="567"/>
        </w:tabs>
        <w:ind w:left="283" w:hanging="283"/>
      </w:pPr>
      <w:rPr>
        <w:rFonts w:ascii="Symbol" w:hAnsi="Symbol" w:hint="default"/>
        <w:color w:val="auto"/>
        <w:sz w:val="18"/>
      </w:rPr>
    </w:lvl>
    <w:lvl w:ilvl="1">
      <w:start w:val="1"/>
      <w:numFmt w:val="bullet"/>
      <w:lvlText w:val=""/>
      <w:lvlJc w:val="left"/>
      <w:pPr>
        <w:tabs>
          <w:tab w:val="num" w:pos="567"/>
        </w:tabs>
        <w:ind w:left="567" w:hanging="283"/>
      </w:pPr>
      <w:rPr>
        <w:rFonts w:ascii="Symbol" w:hAnsi="Symbol" w:hint="default"/>
        <w:color w:val="auto"/>
        <w:sz w:val="18"/>
      </w:rPr>
    </w:lvl>
    <w:lvl w:ilvl="2">
      <w:start w:val="1"/>
      <w:numFmt w:val="bullet"/>
      <w:lvlText w:val=""/>
      <w:lvlJc w:val="left"/>
      <w:pPr>
        <w:tabs>
          <w:tab w:val="num" w:pos="850"/>
        </w:tabs>
        <w:ind w:left="850" w:hanging="283"/>
      </w:pPr>
      <w:rPr>
        <w:rFonts w:ascii="Symbol" w:hAnsi="Symbol" w:hint="default"/>
        <w:color w:val="auto"/>
        <w:sz w:val="18"/>
      </w:rPr>
    </w:lvl>
    <w:lvl w:ilvl="3">
      <w:start w:val="1"/>
      <w:numFmt w:val="bullet"/>
      <w:lvlText w:val="●"/>
      <w:lvlJc w:val="left"/>
      <w:pPr>
        <w:tabs>
          <w:tab w:val="num" w:pos="1134"/>
        </w:tabs>
        <w:ind w:left="1134" w:hanging="283"/>
      </w:pPr>
      <w:rPr>
        <w:rFonts w:ascii="StarSymbol" w:hAnsi="StarSymbol" w:cs="StarSymbol" w:hint="default"/>
        <w:sz w:val="18"/>
        <w:szCs w:val="18"/>
      </w:rPr>
    </w:lvl>
    <w:lvl w:ilvl="4">
      <w:start w:val="1"/>
      <w:numFmt w:val="bullet"/>
      <w:lvlText w:val="●"/>
      <w:lvlJc w:val="left"/>
      <w:pPr>
        <w:tabs>
          <w:tab w:val="num" w:pos="1417"/>
        </w:tabs>
        <w:ind w:left="1417" w:hanging="283"/>
      </w:pPr>
      <w:rPr>
        <w:rFonts w:ascii="StarSymbol" w:hAnsi="StarSymbol" w:cs="StarSymbol" w:hint="default"/>
        <w:sz w:val="18"/>
        <w:szCs w:val="18"/>
      </w:rPr>
    </w:lvl>
    <w:lvl w:ilvl="5">
      <w:start w:val="1"/>
      <w:numFmt w:val="bullet"/>
      <w:lvlText w:val="●"/>
      <w:lvlJc w:val="left"/>
      <w:pPr>
        <w:tabs>
          <w:tab w:val="num" w:pos="1701"/>
        </w:tabs>
        <w:ind w:left="1701" w:hanging="283"/>
      </w:pPr>
      <w:rPr>
        <w:rFonts w:ascii="StarSymbol" w:hAnsi="StarSymbol" w:cs="StarSymbol" w:hint="default"/>
        <w:sz w:val="18"/>
        <w:szCs w:val="18"/>
      </w:rPr>
    </w:lvl>
    <w:lvl w:ilvl="6">
      <w:start w:val="1"/>
      <w:numFmt w:val="bullet"/>
      <w:lvlText w:val="●"/>
      <w:lvlJc w:val="left"/>
      <w:pPr>
        <w:tabs>
          <w:tab w:val="num" w:pos="1984"/>
        </w:tabs>
        <w:ind w:left="1984" w:hanging="283"/>
      </w:pPr>
      <w:rPr>
        <w:rFonts w:ascii="StarSymbol" w:hAnsi="StarSymbol" w:cs="StarSymbol" w:hint="default"/>
        <w:sz w:val="18"/>
        <w:szCs w:val="18"/>
      </w:rPr>
    </w:lvl>
    <w:lvl w:ilvl="7">
      <w:start w:val="1"/>
      <w:numFmt w:val="bullet"/>
      <w:lvlText w:val="●"/>
      <w:lvlJc w:val="left"/>
      <w:pPr>
        <w:tabs>
          <w:tab w:val="num" w:pos="2268"/>
        </w:tabs>
        <w:ind w:left="2268" w:hanging="283"/>
      </w:pPr>
      <w:rPr>
        <w:rFonts w:ascii="StarSymbol" w:hAnsi="StarSymbol" w:cs="StarSymbol" w:hint="default"/>
        <w:sz w:val="18"/>
        <w:szCs w:val="18"/>
      </w:rPr>
    </w:lvl>
    <w:lvl w:ilvl="8">
      <w:start w:val="1"/>
      <w:numFmt w:val="bullet"/>
      <w:lvlText w:val="●"/>
      <w:lvlJc w:val="left"/>
      <w:pPr>
        <w:tabs>
          <w:tab w:val="num" w:pos="2551"/>
        </w:tabs>
        <w:ind w:left="2551" w:hanging="283"/>
      </w:pPr>
      <w:rPr>
        <w:rFonts w:ascii="StarSymbol" w:hAnsi="StarSymbol" w:cs="StarSymbol" w:hint="default"/>
        <w:sz w:val="18"/>
        <w:szCs w:val="18"/>
      </w:rPr>
    </w:lvl>
  </w:abstractNum>
  <w:abstractNum w:abstractNumId="32" w15:restartNumberingAfterBreak="0">
    <w:nsid w:val="63730933"/>
    <w:multiLevelType w:val="hybridMultilevel"/>
    <w:tmpl w:val="4AFC30AC"/>
    <w:lvl w:ilvl="0" w:tplc="07B867A0">
      <w:start w:val="1"/>
      <w:numFmt w:val="decimal"/>
      <w:lvlText w:val="%1."/>
      <w:lvlJc w:val="left"/>
      <w:pPr>
        <w:tabs>
          <w:tab w:val="num" w:pos="360"/>
        </w:tabs>
        <w:ind w:left="36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3" w15:restartNumberingAfterBreak="0">
    <w:nsid w:val="6A3072A5"/>
    <w:multiLevelType w:val="hybridMultilevel"/>
    <w:tmpl w:val="0E54203A"/>
    <w:lvl w:ilvl="0" w:tplc="20C8242A">
      <w:start w:val="1"/>
      <w:numFmt w:val="bullet"/>
      <w:lvlText w:val=""/>
      <w:lvlJc w:val="left"/>
      <w:pPr>
        <w:tabs>
          <w:tab w:val="num" w:pos="1425"/>
        </w:tabs>
        <w:ind w:left="1425" w:hanging="360"/>
      </w:pPr>
      <w:rPr>
        <w:rFonts w:ascii="Symbol" w:hAnsi="Symbol" w:hint="default"/>
      </w:rPr>
    </w:lvl>
    <w:lvl w:ilvl="1" w:tplc="08070003" w:tentative="1">
      <w:start w:val="1"/>
      <w:numFmt w:val="bullet"/>
      <w:lvlText w:val="o"/>
      <w:lvlJc w:val="left"/>
      <w:pPr>
        <w:tabs>
          <w:tab w:val="num" w:pos="2145"/>
        </w:tabs>
        <w:ind w:left="2145" w:hanging="360"/>
      </w:pPr>
      <w:rPr>
        <w:rFonts w:ascii="Courier New" w:hAnsi="Courier New" w:cs="Courier New" w:hint="default"/>
      </w:rPr>
    </w:lvl>
    <w:lvl w:ilvl="2" w:tplc="08070005" w:tentative="1">
      <w:start w:val="1"/>
      <w:numFmt w:val="bullet"/>
      <w:lvlText w:val=""/>
      <w:lvlJc w:val="left"/>
      <w:pPr>
        <w:tabs>
          <w:tab w:val="num" w:pos="2865"/>
        </w:tabs>
        <w:ind w:left="2865" w:hanging="360"/>
      </w:pPr>
      <w:rPr>
        <w:rFonts w:ascii="Wingdings" w:hAnsi="Wingdings" w:hint="default"/>
      </w:rPr>
    </w:lvl>
    <w:lvl w:ilvl="3" w:tplc="08070001" w:tentative="1">
      <w:start w:val="1"/>
      <w:numFmt w:val="bullet"/>
      <w:lvlText w:val=""/>
      <w:lvlJc w:val="left"/>
      <w:pPr>
        <w:tabs>
          <w:tab w:val="num" w:pos="3585"/>
        </w:tabs>
        <w:ind w:left="3585" w:hanging="360"/>
      </w:pPr>
      <w:rPr>
        <w:rFonts w:ascii="Symbol" w:hAnsi="Symbol" w:hint="default"/>
      </w:rPr>
    </w:lvl>
    <w:lvl w:ilvl="4" w:tplc="08070003" w:tentative="1">
      <w:start w:val="1"/>
      <w:numFmt w:val="bullet"/>
      <w:lvlText w:val="o"/>
      <w:lvlJc w:val="left"/>
      <w:pPr>
        <w:tabs>
          <w:tab w:val="num" w:pos="4305"/>
        </w:tabs>
        <w:ind w:left="4305" w:hanging="360"/>
      </w:pPr>
      <w:rPr>
        <w:rFonts w:ascii="Courier New" w:hAnsi="Courier New" w:cs="Courier New" w:hint="default"/>
      </w:rPr>
    </w:lvl>
    <w:lvl w:ilvl="5" w:tplc="08070005" w:tentative="1">
      <w:start w:val="1"/>
      <w:numFmt w:val="bullet"/>
      <w:lvlText w:val=""/>
      <w:lvlJc w:val="left"/>
      <w:pPr>
        <w:tabs>
          <w:tab w:val="num" w:pos="5025"/>
        </w:tabs>
        <w:ind w:left="5025" w:hanging="360"/>
      </w:pPr>
      <w:rPr>
        <w:rFonts w:ascii="Wingdings" w:hAnsi="Wingdings" w:hint="default"/>
      </w:rPr>
    </w:lvl>
    <w:lvl w:ilvl="6" w:tplc="08070001" w:tentative="1">
      <w:start w:val="1"/>
      <w:numFmt w:val="bullet"/>
      <w:lvlText w:val=""/>
      <w:lvlJc w:val="left"/>
      <w:pPr>
        <w:tabs>
          <w:tab w:val="num" w:pos="5745"/>
        </w:tabs>
        <w:ind w:left="5745" w:hanging="360"/>
      </w:pPr>
      <w:rPr>
        <w:rFonts w:ascii="Symbol" w:hAnsi="Symbol" w:hint="default"/>
      </w:rPr>
    </w:lvl>
    <w:lvl w:ilvl="7" w:tplc="08070003" w:tentative="1">
      <w:start w:val="1"/>
      <w:numFmt w:val="bullet"/>
      <w:lvlText w:val="o"/>
      <w:lvlJc w:val="left"/>
      <w:pPr>
        <w:tabs>
          <w:tab w:val="num" w:pos="6465"/>
        </w:tabs>
        <w:ind w:left="6465" w:hanging="360"/>
      </w:pPr>
      <w:rPr>
        <w:rFonts w:ascii="Courier New" w:hAnsi="Courier New" w:cs="Courier New" w:hint="default"/>
      </w:rPr>
    </w:lvl>
    <w:lvl w:ilvl="8" w:tplc="08070005" w:tentative="1">
      <w:start w:val="1"/>
      <w:numFmt w:val="bullet"/>
      <w:lvlText w:val=""/>
      <w:lvlJc w:val="left"/>
      <w:pPr>
        <w:tabs>
          <w:tab w:val="num" w:pos="7185"/>
        </w:tabs>
        <w:ind w:left="7185" w:hanging="360"/>
      </w:pPr>
      <w:rPr>
        <w:rFonts w:ascii="Wingdings" w:hAnsi="Wingdings" w:hint="default"/>
      </w:rPr>
    </w:lvl>
  </w:abstractNum>
  <w:abstractNum w:abstractNumId="34" w15:restartNumberingAfterBreak="0">
    <w:nsid w:val="754F1603"/>
    <w:multiLevelType w:val="hybridMultilevel"/>
    <w:tmpl w:val="2D080FE4"/>
    <w:lvl w:ilvl="0" w:tplc="20C8242A">
      <w:start w:val="1"/>
      <w:numFmt w:val="bullet"/>
      <w:lvlText w:val=""/>
      <w:lvlJc w:val="left"/>
      <w:pPr>
        <w:tabs>
          <w:tab w:val="num" w:pos="1425"/>
        </w:tabs>
        <w:ind w:left="1425" w:hanging="360"/>
      </w:pPr>
      <w:rPr>
        <w:rFonts w:ascii="Symbol" w:hAnsi="Symbol" w:hint="default"/>
      </w:rPr>
    </w:lvl>
    <w:lvl w:ilvl="1" w:tplc="08070003" w:tentative="1">
      <w:start w:val="1"/>
      <w:numFmt w:val="bullet"/>
      <w:lvlText w:val="o"/>
      <w:lvlJc w:val="left"/>
      <w:pPr>
        <w:tabs>
          <w:tab w:val="num" w:pos="2145"/>
        </w:tabs>
        <w:ind w:left="2145" w:hanging="360"/>
      </w:pPr>
      <w:rPr>
        <w:rFonts w:ascii="Courier New" w:hAnsi="Courier New" w:cs="Courier New" w:hint="default"/>
      </w:rPr>
    </w:lvl>
    <w:lvl w:ilvl="2" w:tplc="08070005" w:tentative="1">
      <w:start w:val="1"/>
      <w:numFmt w:val="bullet"/>
      <w:lvlText w:val=""/>
      <w:lvlJc w:val="left"/>
      <w:pPr>
        <w:tabs>
          <w:tab w:val="num" w:pos="2865"/>
        </w:tabs>
        <w:ind w:left="2865" w:hanging="360"/>
      </w:pPr>
      <w:rPr>
        <w:rFonts w:ascii="Wingdings" w:hAnsi="Wingdings" w:hint="default"/>
      </w:rPr>
    </w:lvl>
    <w:lvl w:ilvl="3" w:tplc="08070001" w:tentative="1">
      <w:start w:val="1"/>
      <w:numFmt w:val="bullet"/>
      <w:lvlText w:val=""/>
      <w:lvlJc w:val="left"/>
      <w:pPr>
        <w:tabs>
          <w:tab w:val="num" w:pos="3585"/>
        </w:tabs>
        <w:ind w:left="3585" w:hanging="360"/>
      </w:pPr>
      <w:rPr>
        <w:rFonts w:ascii="Symbol" w:hAnsi="Symbol" w:hint="default"/>
      </w:rPr>
    </w:lvl>
    <w:lvl w:ilvl="4" w:tplc="08070003" w:tentative="1">
      <w:start w:val="1"/>
      <w:numFmt w:val="bullet"/>
      <w:lvlText w:val="o"/>
      <w:lvlJc w:val="left"/>
      <w:pPr>
        <w:tabs>
          <w:tab w:val="num" w:pos="4305"/>
        </w:tabs>
        <w:ind w:left="4305" w:hanging="360"/>
      </w:pPr>
      <w:rPr>
        <w:rFonts w:ascii="Courier New" w:hAnsi="Courier New" w:cs="Courier New" w:hint="default"/>
      </w:rPr>
    </w:lvl>
    <w:lvl w:ilvl="5" w:tplc="08070005" w:tentative="1">
      <w:start w:val="1"/>
      <w:numFmt w:val="bullet"/>
      <w:lvlText w:val=""/>
      <w:lvlJc w:val="left"/>
      <w:pPr>
        <w:tabs>
          <w:tab w:val="num" w:pos="5025"/>
        </w:tabs>
        <w:ind w:left="5025" w:hanging="360"/>
      </w:pPr>
      <w:rPr>
        <w:rFonts w:ascii="Wingdings" w:hAnsi="Wingdings" w:hint="default"/>
      </w:rPr>
    </w:lvl>
    <w:lvl w:ilvl="6" w:tplc="08070001" w:tentative="1">
      <w:start w:val="1"/>
      <w:numFmt w:val="bullet"/>
      <w:lvlText w:val=""/>
      <w:lvlJc w:val="left"/>
      <w:pPr>
        <w:tabs>
          <w:tab w:val="num" w:pos="5745"/>
        </w:tabs>
        <w:ind w:left="5745" w:hanging="360"/>
      </w:pPr>
      <w:rPr>
        <w:rFonts w:ascii="Symbol" w:hAnsi="Symbol" w:hint="default"/>
      </w:rPr>
    </w:lvl>
    <w:lvl w:ilvl="7" w:tplc="08070003" w:tentative="1">
      <w:start w:val="1"/>
      <w:numFmt w:val="bullet"/>
      <w:lvlText w:val="o"/>
      <w:lvlJc w:val="left"/>
      <w:pPr>
        <w:tabs>
          <w:tab w:val="num" w:pos="6465"/>
        </w:tabs>
        <w:ind w:left="6465" w:hanging="360"/>
      </w:pPr>
      <w:rPr>
        <w:rFonts w:ascii="Courier New" w:hAnsi="Courier New" w:cs="Courier New" w:hint="default"/>
      </w:rPr>
    </w:lvl>
    <w:lvl w:ilvl="8" w:tplc="08070005" w:tentative="1">
      <w:start w:val="1"/>
      <w:numFmt w:val="bullet"/>
      <w:lvlText w:val=""/>
      <w:lvlJc w:val="left"/>
      <w:pPr>
        <w:tabs>
          <w:tab w:val="num" w:pos="7185"/>
        </w:tabs>
        <w:ind w:left="7185" w:hanging="360"/>
      </w:pPr>
      <w:rPr>
        <w:rFonts w:ascii="Wingdings" w:hAnsi="Wingdings" w:hint="default"/>
      </w:rPr>
    </w:lvl>
  </w:abstractNum>
  <w:abstractNum w:abstractNumId="35" w15:restartNumberingAfterBreak="0">
    <w:nsid w:val="756505B8"/>
    <w:multiLevelType w:val="hybridMultilevel"/>
    <w:tmpl w:val="FD229FC8"/>
    <w:lvl w:ilvl="0" w:tplc="0807000F">
      <w:start w:val="1"/>
      <w:numFmt w:val="decimal"/>
      <w:lvlText w:val="%1."/>
      <w:lvlJc w:val="left"/>
      <w:pPr>
        <w:tabs>
          <w:tab w:val="num" w:pos="720"/>
        </w:tabs>
        <w:ind w:left="720" w:hanging="360"/>
      </w:pPr>
    </w:lvl>
    <w:lvl w:ilvl="1" w:tplc="20C8242A">
      <w:start w:val="1"/>
      <w:numFmt w:val="bullet"/>
      <w:lvlText w:val=""/>
      <w:lvlJc w:val="left"/>
      <w:pPr>
        <w:tabs>
          <w:tab w:val="num" w:pos="1440"/>
        </w:tabs>
        <w:ind w:left="1440" w:hanging="360"/>
      </w:pPr>
      <w:rPr>
        <w:rFonts w:ascii="Symbol" w:hAnsi="Symbol" w:hint="default"/>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6" w15:restartNumberingAfterBreak="0">
    <w:nsid w:val="7C593CBB"/>
    <w:multiLevelType w:val="hybridMultilevel"/>
    <w:tmpl w:val="3454F3F2"/>
    <w:lvl w:ilvl="0" w:tplc="0807000F">
      <w:start w:val="1"/>
      <w:numFmt w:val="decimal"/>
      <w:lvlText w:val="%1."/>
      <w:lvlJc w:val="left"/>
      <w:pPr>
        <w:tabs>
          <w:tab w:val="num" w:pos="720"/>
        </w:tabs>
        <w:ind w:left="720" w:hanging="360"/>
      </w:pPr>
    </w:lvl>
    <w:lvl w:ilvl="1" w:tplc="20C8242A">
      <w:start w:val="1"/>
      <w:numFmt w:val="bullet"/>
      <w:lvlText w:val=""/>
      <w:lvlJc w:val="left"/>
      <w:pPr>
        <w:tabs>
          <w:tab w:val="num" w:pos="1440"/>
        </w:tabs>
        <w:ind w:left="1440" w:hanging="360"/>
      </w:pPr>
      <w:rPr>
        <w:rFonts w:ascii="Symbol" w:hAnsi="Symbol" w:hint="default"/>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7" w15:restartNumberingAfterBreak="0">
    <w:nsid w:val="7ED17895"/>
    <w:multiLevelType w:val="hybridMultilevel"/>
    <w:tmpl w:val="73668CC0"/>
    <w:lvl w:ilvl="0" w:tplc="4802C4F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F8D2855"/>
    <w:multiLevelType w:val="hybridMultilevel"/>
    <w:tmpl w:val="11B247E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8"/>
  </w:num>
  <w:num w:numId="3">
    <w:abstractNumId w:val="12"/>
  </w:num>
  <w:num w:numId="4">
    <w:abstractNumId w:val="23"/>
  </w:num>
  <w:num w:numId="5">
    <w:abstractNumId w:val="24"/>
  </w:num>
  <w:num w:numId="6">
    <w:abstractNumId w:val="20"/>
  </w:num>
  <w:num w:numId="7">
    <w:abstractNumId w:val="19"/>
  </w:num>
  <w:num w:numId="8">
    <w:abstractNumId w:val="22"/>
  </w:num>
  <w:num w:numId="9">
    <w:abstractNumId w:val="29"/>
  </w:num>
  <w:num w:numId="10">
    <w:abstractNumId w:val="11"/>
  </w:num>
  <w:num w:numId="11">
    <w:abstractNumId w:val="27"/>
  </w:num>
  <w:num w:numId="12">
    <w:abstractNumId w:val="21"/>
  </w:num>
  <w:num w:numId="13">
    <w:abstractNumId w:val="26"/>
  </w:num>
  <w:num w:numId="14">
    <w:abstractNumId w:val="14"/>
  </w:num>
  <w:num w:numId="15">
    <w:abstractNumId w:val="38"/>
  </w:num>
  <w:num w:numId="16">
    <w:abstractNumId w:val="35"/>
  </w:num>
  <w:num w:numId="17">
    <w:abstractNumId w:val="9"/>
  </w:num>
  <w:num w:numId="18">
    <w:abstractNumId w:val="17"/>
  </w:num>
  <w:num w:numId="19">
    <w:abstractNumId w:val="8"/>
  </w:num>
  <w:num w:numId="20">
    <w:abstractNumId w:val="34"/>
  </w:num>
  <w:num w:numId="21">
    <w:abstractNumId w:val="36"/>
  </w:num>
  <w:num w:numId="22">
    <w:abstractNumId w:val="13"/>
  </w:num>
  <w:num w:numId="23">
    <w:abstractNumId w:val="10"/>
  </w:num>
  <w:num w:numId="24">
    <w:abstractNumId w:val="18"/>
  </w:num>
  <w:num w:numId="25">
    <w:abstractNumId w:val="5"/>
  </w:num>
  <w:num w:numId="26">
    <w:abstractNumId w:val="33"/>
  </w:num>
  <w:num w:numId="27">
    <w:abstractNumId w:val="30"/>
  </w:num>
  <w:num w:numId="28">
    <w:abstractNumId w:val="16"/>
  </w:num>
  <w:num w:numId="29">
    <w:abstractNumId w:val="15"/>
  </w:num>
  <w:num w:numId="30">
    <w:abstractNumId w:val="7"/>
  </w:num>
  <w:num w:numId="31">
    <w:abstractNumId w:val="2"/>
  </w:num>
  <w:num w:numId="32">
    <w:abstractNumId w:val="0"/>
  </w:num>
  <w:num w:numId="33">
    <w:abstractNumId w:val="31"/>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95"/>
    <w:rsid w:val="00016BCE"/>
    <w:rsid w:val="00026B1D"/>
    <w:rsid w:val="000404F1"/>
    <w:rsid w:val="00046D6A"/>
    <w:rsid w:val="000526D0"/>
    <w:rsid w:val="00063DF9"/>
    <w:rsid w:val="00077169"/>
    <w:rsid w:val="0009375B"/>
    <w:rsid w:val="00096244"/>
    <w:rsid w:val="000A07C1"/>
    <w:rsid w:val="000F0339"/>
    <w:rsid w:val="001275E2"/>
    <w:rsid w:val="00150F6B"/>
    <w:rsid w:val="0015754E"/>
    <w:rsid w:val="00180FEE"/>
    <w:rsid w:val="001B4A63"/>
    <w:rsid w:val="001E55D3"/>
    <w:rsid w:val="001E5B7D"/>
    <w:rsid w:val="001F2C00"/>
    <w:rsid w:val="0023560B"/>
    <w:rsid w:val="002473FE"/>
    <w:rsid w:val="00256A8C"/>
    <w:rsid w:val="00264C72"/>
    <w:rsid w:val="00281D64"/>
    <w:rsid w:val="00295BEE"/>
    <w:rsid w:val="002C1809"/>
    <w:rsid w:val="002D2E08"/>
    <w:rsid w:val="002D36ED"/>
    <w:rsid w:val="002E22D7"/>
    <w:rsid w:val="003136A9"/>
    <w:rsid w:val="003607DE"/>
    <w:rsid w:val="00385C8C"/>
    <w:rsid w:val="00391630"/>
    <w:rsid w:val="003A023E"/>
    <w:rsid w:val="003C5F95"/>
    <w:rsid w:val="003D66FC"/>
    <w:rsid w:val="003E3235"/>
    <w:rsid w:val="003E339E"/>
    <w:rsid w:val="003E690D"/>
    <w:rsid w:val="003F5DAC"/>
    <w:rsid w:val="004146B5"/>
    <w:rsid w:val="00464616"/>
    <w:rsid w:val="004B4136"/>
    <w:rsid w:val="004B5D8B"/>
    <w:rsid w:val="004C13D1"/>
    <w:rsid w:val="004E00A8"/>
    <w:rsid w:val="0052567A"/>
    <w:rsid w:val="00534378"/>
    <w:rsid w:val="00544860"/>
    <w:rsid w:val="00577FD6"/>
    <w:rsid w:val="00591985"/>
    <w:rsid w:val="005A5214"/>
    <w:rsid w:val="005D1FFC"/>
    <w:rsid w:val="005F0764"/>
    <w:rsid w:val="00603432"/>
    <w:rsid w:val="00620DC3"/>
    <w:rsid w:val="00646885"/>
    <w:rsid w:val="006512EF"/>
    <w:rsid w:val="0066309D"/>
    <w:rsid w:val="00670A24"/>
    <w:rsid w:val="006A465C"/>
    <w:rsid w:val="006D3C93"/>
    <w:rsid w:val="00712EDD"/>
    <w:rsid w:val="00736465"/>
    <w:rsid w:val="007428F4"/>
    <w:rsid w:val="007478EB"/>
    <w:rsid w:val="007572E7"/>
    <w:rsid w:val="00770F73"/>
    <w:rsid w:val="007A3ADC"/>
    <w:rsid w:val="007A5EDD"/>
    <w:rsid w:val="007A6D77"/>
    <w:rsid w:val="00810221"/>
    <w:rsid w:val="0081096E"/>
    <w:rsid w:val="008240A2"/>
    <w:rsid w:val="00855360"/>
    <w:rsid w:val="008602D4"/>
    <w:rsid w:val="008A340A"/>
    <w:rsid w:val="008B7E31"/>
    <w:rsid w:val="008C2B94"/>
    <w:rsid w:val="009176AD"/>
    <w:rsid w:val="00920F0D"/>
    <w:rsid w:val="00933085"/>
    <w:rsid w:val="00946A09"/>
    <w:rsid w:val="00991F24"/>
    <w:rsid w:val="009A33EE"/>
    <w:rsid w:val="009B433D"/>
    <w:rsid w:val="009C4305"/>
    <w:rsid w:val="009D77C7"/>
    <w:rsid w:val="00A02613"/>
    <w:rsid w:val="00A25C3B"/>
    <w:rsid w:val="00A34401"/>
    <w:rsid w:val="00A40DF8"/>
    <w:rsid w:val="00A43E15"/>
    <w:rsid w:val="00A50F39"/>
    <w:rsid w:val="00A5538B"/>
    <w:rsid w:val="00A779D2"/>
    <w:rsid w:val="00A810A7"/>
    <w:rsid w:val="00A86B32"/>
    <w:rsid w:val="00A955D1"/>
    <w:rsid w:val="00A970EC"/>
    <w:rsid w:val="00AA6431"/>
    <w:rsid w:val="00AB1E8B"/>
    <w:rsid w:val="00AF4095"/>
    <w:rsid w:val="00AF468C"/>
    <w:rsid w:val="00B109F3"/>
    <w:rsid w:val="00B4300F"/>
    <w:rsid w:val="00B474B6"/>
    <w:rsid w:val="00B523E0"/>
    <w:rsid w:val="00B577AA"/>
    <w:rsid w:val="00B921FA"/>
    <w:rsid w:val="00BA4F29"/>
    <w:rsid w:val="00BB0CC3"/>
    <w:rsid w:val="00BC21CA"/>
    <w:rsid w:val="00BD3C41"/>
    <w:rsid w:val="00BF3EC1"/>
    <w:rsid w:val="00C2756C"/>
    <w:rsid w:val="00C301F1"/>
    <w:rsid w:val="00C4776C"/>
    <w:rsid w:val="00C75BED"/>
    <w:rsid w:val="00C777C6"/>
    <w:rsid w:val="00C77D27"/>
    <w:rsid w:val="00CB7484"/>
    <w:rsid w:val="00D05C24"/>
    <w:rsid w:val="00D1138B"/>
    <w:rsid w:val="00D20475"/>
    <w:rsid w:val="00D45578"/>
    <w:rsid w:val="00D671E7"/>
    <w:rsid w:val="00D93F15"/>
    <w:rsid w:val="00D97176"/>
    <w:rsid w:val="00DA22CE"/>
    <w:rsid w:val="00DD7C88"/>
    <w:rsid w:val="00DE1B26"/>
    <w:rsid w:val="00E017B5"/>
    <w:rsid w:val="00E2054D"/>
    <w:rsid w:val="00E22F46"/>
    <w:rsid w:val="00E4107D"/>
    <w:rsid w:val="00E434A0"/>
    <w:rsid w:val="00E63F5A"/>
    <w:rsid w:val="00E64E3A"/>
    <w:rsid w:val="00EA3609"/>
    <w:rsid w:val="00EB3FA2"/>
    <w:rsid w:val="00EC2D68"/>
    <w:rsid w:val="00F015ED"/>
    <w:rsid w:val="00F42754"/>
    <w:rsid w:val="00F4666A"/>
    <w:rsid w:val="00FB7595"/>
    <w:rsid w:val="00FC601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C8004E"/>
  <w15:docId w15:val="{D87900E9-F74C-4125-959F-0C2A379B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Arial" w:hAnsi="Arial"/>
      <w:sz w:val="22"/>
      <w:lang w:val="de-DE" w:eastAsia="he-IL" w:bidi="he-IL"/>
    </w:rPr>
  </w:style>
  <w:style w:type="paragraph" w:styleId="berschrift1">
    <w:name w:val="heading 1"/>
    <w:basedOn w:val="Standard"/>
    <w:next w:val="Standard"/>
    <w:link w:val="berschrift1Zchn"/>
    <w:qFormat/>
    <w:rsid w:val="000526D0"/>
    <w:pPr>
      <w:keepNext/>
      <w:spacing w:before="480" w:after="160"/>
      <w:outlineLvl w:val="0"/>
    </w:pPr>
    <w:rPr>
      <w:b/>
      <w:color w:val="00B050"/>
      <w:sz w:val="28"/>
    </w:rPr>
  </w:style>
  <w:style w:type="paragraph" w:styleId="berschrift2">
    <w:name w:val="heading 2"/>
    <w:basedOn w:val="Standard"/>
    <w:next w:val="Standard"/>
    <w:qFormat/>
    <w:rsid w:val="001E55D3"/>
    <w:pPr>
      <w:keepNext/>
      <w:spacing w:before="240"/>
      <w:outlineLvl w:val="1"/>
    </w:pPr>
    <w:rPr>
      <w:b/>
      <w:color w:val="FFFFFF" w:themeColor="background1"/>
      <w:sz w:val="28"/>
    </w:rPr>
  </w:style>
  <w:style w:type="paragraph" w:styleId="berschrift3">
    <w:name w:val="heading 3"/>
    <w:basedOn w:val="Standard"/>
    <w:next w:val="Standard"/>
    <w:qFormat/>
    <w:pPr>
      <w:keepNext/>
      <w:spacing w:before="240"/>
      <w:outlineLvl w:val="2"/>
    </w:pPr>
    <w:rPr>
      <w:b/>
      <w:sz w:val="24"/>
    </w:rPr>
  </w:style>
  <w:style w:type="paragraph" w:styleId="berschrift4">
    <w:name w:val="heading 4"/>
    <w:basedOn w:val="Standard"/>
    <w:next w:val="Standard"/>
    <w:qFormat/>
    <w:pPr>
      <w:keepNext/>
      <w:spacing w:before="240"/>
      <w:outlineLvl w:val="3"/>
    </w:pPr>
    <w:rPr>
      <w:b/>
    </w:rPr>
  </w:style>
  <w:style w:type="paragraph" w:styleId="berschrift5">
    <w:name w:val="heading 5"/>
    <w:basedOn w:val="Standard"/>
    <w:next w:val="Standard"/>
    <w:qFormat/>
    <w:pPr>
      <w:spacing w:before="120"/>
      <w:outlineLvl w:val="4"/>
    </w:pPr>
    <w:rPr>
      <w:b/>
      <w:i/>
    </w:rPr>
  </w:style>
  <w:style w:type="paragraph" w:styleId="berschrift6">
    <w:name w:val="heading 6"/>
    <w:basedOn w:val="Standard"/>
    <w:next w:val="Standard"/>
    <w:qFormat/>
    <w:pPr>
      <w:spacing w:before="120" w:after="60"/>
      <w:outlineLvl w:val="5"/>
    </w:pPr>
    <w:rPr>
      <w:i/>
    </w:rPr>
  </w:style>
  <w:style w:type="paragraph" w:styleId="berschrift7">
    <w:name w:val="heading 7"/>
    <w:basedOn w:val="Standard"/>
    <w:next w:val="Standard"/>
    <w:qFormat/>
    <w:pPr>
      <w:spacing w:before="120" w:after="60"/>
      <w:outlineLvl w:val="6"/>
    </w:pPr>
    <w:rPr>
      <w:i/>
    </w:rPr>
  </w:style>
  <w:style w:type="paragraph" w:styleId="berschrift8">
    <w:name w:val="heading 8"/>
    <w:basedOn w:val="Standard"/>
    <w:next w:val="Standard"/>
    <w:qFormat/>
    <w:pPr>
      <w:spacing w:before="120" w:after="60"/>
      <w:outlineLvl w:val="7"/>
    </w:pPr>
    <w:rPr>
      <w:i/>
    </w:rPr>
  </w:style>
  <w:style w:type="paragraph" w:styleId="berschrift9">
    <w:name w:val="heading 9"/>
    <w:basedOn w:val="Standard"/>
    <w:next w:val="Standard"/>
    <w:qFormat/>
    <w:pPr>
      <w:spacing w:before="12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WW-Absatz-Standardschriftart"/>
    <w:rPr>
      <w:rFonts w:ascii="Arial" w:hAnsi="Arial"/>
      <w:sz w:val="16"/>
    </w:rPr>
  </w:style>
  <w:style w:type="character" w:customStyle="1" w:styleId="Aufzhlungszeichen1">
    <w:name w:val="Aufzählungszeichen1"/>
    <w:rPr>
      <w:rFonts w:ascii="StarSymbol" w:eastAsia="StarSymbol" w:hAnsi="StarSymbol" w:cs="StarSymbol"/>
      <w:sz w:val="18"/>
      <w:szCs w:val="18"/>
    </w:rPr>
  </w:style>
  <w:style w:type="character" w:styleId="Hyperlink">
    <w:name w:val="Hyperlink"/>
    <w:basedOn w:val="WW-Absatz-Standardschriftart"/>
    <w:semiHidden/>
    <w:rPr>
      <w:color w:val="0000FF"/>
      <w:u w:val="single"/>
    </w:rPr>
  </w:style>
  <w:style w:type="character" w:styleId="BesuchterLink">
    <w:name w:val="FollowedHyperlink"/>
    <w:basedOn w:val="WW-Absatz-Standardschriftart"/>
    <w:semiHidden/>
    <w:rPr>
      <w:color w:val="800080"/>
      <w:u w:val="single"/>
    </w:rPr>
  </w:style>
  <w:style w:type="character" w:customStyle="1" w:styleId="WW8Num1z0">
    <w:name w:val="WW8Num1z0"/>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Wingdings 3" w:hAnsi="Wingdings 3"/>
      <w:color w:val="999999"/>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Wingdings" w:hAnsi="Wingdings"/>
      <w:color w:val="999999"/>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Wingdings 3" w:hAnsi="Wingdings 3"/>
      <w:color w:val="999999"/>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6z0">
    <w:name w:val="WW8Num16z0"/>
    <w:rPr>
      <w:rFonts w:ascii="Wingdings" w:hAnsi="Wingdings"/>
      <w:color w:val="999999"/>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20z0">
    <w:name w:val="WW8Num20z0"/>
    <w:rPr>
      <w:i w:val="0"/>
    </w:rPr>
  </w:style>
  <w:style w:type="character" w:customStyle="1" w:styleId="WW-Absatz-Standardschriftart">
    <w:name w:val="WW-Absatz-Standardschriftart"/>
  </w:style>
  <w:style w:type="character" w:customStyle="1" w:styleId="Dateinamen">
    <w:name w:val="Dateinamen"/>
    <w:basedOn w:val="WW-Absatz-Standardschriftart"/>
    <w:rPr>
      <w:rFonts w:ascii="Courier" w:hAnsi="Courier"/>
      <w:caps/>
      <w:sz w:val="22"/>
    </w:rPr>
  </w:style>
  <w:style w:type="character" w:customStyle="1" w:styleId="Befehl">
    <w:name w:val="Befehl"/>
    <w:basedOn w:val="Dateinamen"/>
    <w:rPr>
      <w:rFonts w:ascii="Courier" w:hAnsi="Courier"/>
      <w:b/>
      <w:caps/>
      <w:sz w:val="22"/>
      <w:lang w:val="en-GB"/>
    </w:rPr>
  </w:style>
  <w:style w:type="character" w:customStyle="1" w:styleId="Spaltenberschrift">
    <w:name w:val="Spaltenüberschrift"/>
    <w:basedOn w:val="WW-Absatz-Standardschriftart"/>
    <w:rPr>
      <w:color w:val="FFFFFF"/>
      <w:shd w:val="clear" w:color="auto" w:fill="000000"/>
      <w:lang w:val="de-CH"/>
    </w:rPr>
  </w:style>
  <w:style w:type="paragraph" w:styleId="Textkrper">
    <w:name w:val="Body Text"/>
    <w:basedOn w:val="Standard"/>
    <w:semiHidden/>
    <w:rPr>
      <w:rFonts w:ascii="Courier" w:hAnsi="Courier"/>
      <w:lang w:val="de-CH"/>
    </w:rPr>
  </w:style>
  <w:style w:type="paragraph" w:customStyle="1" w:styleId="berschrift">
    <w:name w:val="Überschrift"/>
    <w:basedOn w:val="Standard"/>
    <w:next w:val="Textkrper"/>
    <w:rsid w:val="00DE1B26"/>
    <w:pPr>
      <w:keepNext/>
      <w:spacing w:before="240" w:after="120"/>
    </w:pPr>
    <w:rPr>
      <w:rFonts w:ascii="Albany" w:eastAsia="Mincho" w:hAnsi="Albany" w:cs="Lucidasans"/>
      <w:color w:val="B2A1C7" w:themeColor="accent4" w:themeTint="99"/>
      <w:sz w:val="28"/>
      <w:szCs w:val="28"/>
    </w:rPr>
  </w:style>
  <w:style w:type="paragraph" w:styleId="Liste">
    <w:name w:val="List"/>
    <w:basedOn w:val="Textkrper"/>
    <w:semiHidden/>
    <w:rPr>
      <w:rFonts w:cs="Lucidasans"/>
    </w:rPr>
  </w:style>
  <w:style w:type="paragraph" w:customStyle="1" w:styleId="Aufzhlung1">
    <w:name w:val="Aufzählung 1"/>
    <w:basedOn w:val="Liste"/>
    <w:pPr>
      <w:spacing w:after="120"/>
      <w:ind w:left="283" w:hanging="283"/>
    </w:pPr>
  </w:style>
  <w:style w:type="paragraph" w:customStyle="1" w:styleId="Aufzhlung2">
    <w:name w:val="Aufzählung 2"/>
    <w:basedOn w:val="Liste"/>
    <w:pPr>
      <w:spacing w:after="120"/>
      <w:ind w:left="567" w:hanging="283"/>
    </w:pPr>
  </w:style>
  <w:style w:type="paragraph" w:styleId="Kopfzeile">
    <w:name w:val="header"/>
    <w:basedOn w:val="Standard"/>
    <w:link w:val="KopfzeileZchn"/>
    <w:pPr>
      <w:pBdr>
        <w:bottom w:val="single" w:sz="1" w:space="1" w:color="000000"/>
      </w:pBdr>
      <w:tabs>
        <w:tab w:val="center" w:pos="4536"/>
        <w:tab w:val="right" w:pos="9072"/>
      </w:tabs>
    </w:pPr>
  </w:style>
  <w:style w:type="paragraph" w:styleId="Fuzeile">
    <w:name w:val="footer"/>
    <w:basedOn w:val="Standard"/>
    <w:link w:val="FuzeileZchn"/>
    <w:pPr>
      <w:pBdr>
        <w:top w:val="single" w:sz="1" w:space="2" w:color="000000"/>
      </w:pBdr>
      <w:tabs>
        <w:tab w:val="center" w:pos="4820"/>
        <w:tab w:val="right" w:pos="9356"/>
      </w:tabs>
    </w:pPr>
    <w:rPr>
      <w:rFonts w:cs="Arial"/>
      <w:sz w:val="16"/>
    </w:rPr>
  </w:style>
  <w:style w:type="paragraph" w:customStyle="1" w:styleId="TabellenInhalt">
    <w:name w:val="Tabellen Inhalt"/>
    <w:basedOn w:val="Textkrper"/>
    <w:pPr>
      <w:suppressLineNumbers/>
    </w:pPr>
  </w:style>
  <w:style w:type="paragraph" w:customStyle="1" w:styleId="Tabellenberschrift">
    <w:name w:val="Tabellen Überschrift"/>
    <w:basedOn w:val="TabellenInhalt"/>
    <w:pPr>
      <w:jc w:val="center"/>
    </w:pPr>
    <w:rPr>
      <w:b/>
      <w:bCs/>
      <w:i/>
      <w:iCs/>
    </w:rPr>
  </w:style>
  <w:style w:type="paragraph" w:styleId="Beschriftung">
    <w:name w:val="caption"/>
    <w:basedOn w:val="Standard"/>
    <w:qFormat/>
    <w:pPr>
      <w:suppressLineNumbers/>
      <w:spacing w:before="120" w:after="120"/>
    </w:pPr>
    <w:rPr>
      <w:rFonts w:cs="Lucidasans"/>
      <w:i/>
      <w:iCs/>
      <w:sz w:val="20"/>
    </w:rPr>
  </w:style>
  <w:style w:type="paragraph" w:customStyle="1" w:styleId="Tabelle">
    <w:name w:val="Tabelle"/>
    <w:basedOn w:val="Beschriftung"/>
  </w:style>
  <w:style w:type="paragraph" w:customStyle="1" w:styleId="Verzeichnis">
    <w:name w:val="Verzeichnis"/>
    <w:basedOn w:val="Standard"/>
    <w:pPr>
      <w:suppressLineNumbers/>
    </w:pPr>
    <w:rPr>
      <w:rFonts w:cs="Lucidasans"/>
    </w:rPr>
  </w:style>
  <w:style w:type="paragraph" w:styleId="Indexberschrift">
    <w:name w:val="index heading"/>
    <w:basedOn w:val="Standard"/>
    <w:next w:val="Index1"/>
    <w:semiHidden/>
  </w:style>
  <w:style w:type="paragraph" w:styleId="Index1">
    <w:name w:val="index 1"/>
    <w:basedOn w:val="Standard"/>
    <w:next w:val="Standard"/>
    <w:semiHidden/>
    <w:pPr>
      <w:tabs>
        <w:tab w:val="right" w:leader="dot" w:pos="9345"/>
      </w:tabs>
      <w:spacing w:before="20"/>
      <w:ind w:left="221" w:hanging="221"/>
    </w:pPr>
  </w:style>
  <w:style w:type="paragraph" w:styleId="Index2">
    <w:name w:val="index 2"/>
    <w:basedOn w:val="Standard"/>
    <w:next w:val="Standard"/>
    <w:semiHidden/>
    <w:pPr>
      <w:ind w:left="440" w:hanging="220"/>
    </w:pPr>
  </w:style>
  <w:style w:type="paragraph" w:styleId="Index3">
    <w:name w:val="index 3"/>
    <w:basedOn w:val="Standard"/>
    <w:next w:val="Standard"/>
    <w:semiHidden/>
    <w:pPr>
      <w:ind w:left="660" w:hanging="220"/>
    </w:pPr>
  </w:style>
  <w:style w:type="paragraph" w:styleId="Verzeichnis1">
    <w:name w:val="toc 1"/>
    <w:basedOn w:val="Standard"/>
    <w:next w:val="Standard"/>
    <w:semiHidden/>
    <w:pPr>
      <w:tabs>
        <w:tab w:val="left" w:pos="426"/>
        <w:tab w:val="right" w:leader="dot" w:pos="9214"/>
      </w:tabs>
      <w:spacing w:before="120" w:after="60"/>
      <w:ind w:left="426" w:hanging="426"/>
    </w:pPr>
    <w:rPr>
      <w:b/>
    </w:rPr>
  </w:style>
  <w:style w:type="paragraph" w:styleId="Verzeichnis2">
    <w:name w:val="toc 2"/>
    <w:basedOn w:val="Standard"/>
    <w:next w:val="Standard"/>
    <w:semiHidden/>
    <w:pPr>
      <w:tabs>
        <w:tab w:val="left" w:pos="851"/>
        <w:tab w:val="right" w:leader="dot" w:pos="9214"/>
      </w:tabs>
      <w:spacing w:before="60" w:after="60"/>
      <w:ind w:left="851" w:hanging="425"/>
    </w:pPr>
    <w:rPr>
      <w:sz w:val="20"/>
    </w:rPr>
  </w:style>
  <w:style w:type="paragraph" w:styleId="Verzeichnis3">
    <w:name w:val="toc 3"/>
    <w:basedOn w:val="Standard"/>
    <w:next w:val="Standard"/>
    <w:semiHidden/>
    <w:pPr>
      <w:tabs>
        <w:tab w:val="left" w:pos="1100"/>
        <w:tab w:val="left" w:pos="1200"/>
        <w:tab w:val="left" w:pos="1560"/>
        <w:tab w:val="right" w:leader="dot" w:pos="9214"/>
      </w:tabs>
      <w:ind w:left="851"/>
    </w:pPr>
    <w:rPr>
      <w:sz w:val="18"/>
    </w:rPr>
  </w:style>
  <w:style w:type="paragraph" w:styleId="Verzeichnis4">
    <w:name w:val="toc 4"/>
    <w:basedOn w:val="Standard"/>
    <w:next w:val="Standard"/>
    <w:semiHidden/>
    <w:pPr>
      <w:ind w:left="660"/>
    </w:pPr>
  </w:style>
  <w:style w:type="paragraph" w:styleId="Verzeichnis5">
    <w:name w:val="toc 5"/>
    <w:basedOn w:val="Standard"/>
    <w:next w:val="Standard"/>
    <w:semiHidden/>
    <w:pPr>
      <w:ind w:left="880"/>
    </w:pPr>
  </w:style>
  <w:style w:type="paragraph" w:styleId="Verzeichnis6">
    <w:name w:val="toc 6"/>
    <w:basedOn w:val="Standard"/>
    <w:next w:val="Standard"/>
    <w:semiHidden/>
    <w:pPr>
      <w:ind w:left="1100"/>
    </w:pPr>
  </w:style>
  <w:style w:type="paragraph" w:styleId="Verzeichnis7">
    <w:name w:val="toc 7"/>
    <w:basedOn w:val="Standard"/>
    <w:next w:val="Standard"/>
    <w:semiHidden/>
    <w:pPr>
      <w:ind w:left="1320"/>
    </w:pPr>
  </w:style>
  <w:style w:type="paragraph" w:styleId="Verzeichnis8">
    <w:name w:val="toc 8"/>
    <w:basedOn w:val="Standard"/>
    <w:next w:val="Standard"/>
    <w:semiHidden/>
    <w:pPr>
      <w:ind w:left="1540"/>
    </w:pPr>
  </w:style>
  <w:style w:type="paragraph" w:styleId="Verzeichnis9">
    <w:name w:val="toc 9"/>
    <w:basedOn w:val="Standard"/>
    <w:next w:val="Standard"/>
    <w:semiHidden/>
    <w:pPr>
      <w:ind w:left="1760"/>
    </w:pPr>
  </w:style>
  <w:style w:type="paragraph" w:customStyle="1" w:styleId="TiteldesDokuments">
    <w:name w:val="Titel des Dokuments"/>
    <w:basedOn w:val="Standard"/>
    <w:next w:val="Standard"/>
    <w:pPr>
      <w:spacing w:before="6000"/>
    </w:pPr>
    <w:rPr>
      <w:b/>
      <w:sz w:val="72"/>
    </w:rPr>
  </w:style>
  <w:style w:type="paragraph" w:customStyle="1" w:styleId="WW-Aufzhlungszeichen">
    <w:name w:val="WW-Aufzählungszeichen"/>
    <w:basedOn w:val="Standard"/>
    <w:pPr>
      <w:tabs>
        <w:tab w:val="left" w:pos="5310"/>
      </w:tabs>
    </w:pPr>
  </w:style>
  <w:style w:type="paragraph" w:customStyle="1" w:styleId="WW-Tabelle">
    <w:name w:val="WW-Tabelle"/>
    <w:basedOn w:val="Standard"/>
    <w:pPr>
      <w:keepLines/>
      <w:spacing w:before="60" w:after="60"/>
    </w:pPr>
    <w:rPr>
      <w:sz w:val="20"/>
    </w:rPr>
  </w:style>
  <w:style w:type="paragraph" w:customStyle="1" w:styleId="UntertitelDokument">
    <w:name w:val="Untertitel Dokument"/>
    <w:basedOn w:val="Standard"/>
    <w:next w:val="Standard"/>
    <w:rPr>
      <w:b/>
      <w:sz w:val="48"/>
    </w:rPr>
  </w:style>
  <w:style w:type="paragraph" w:customStyle="1" w:styleId="WW-Beschriftung">
    <w:name w:val="WW-Beschriftung"/>
    <w:basedOn w:val="Standard"/>
    <w:next w:val="Standard"/>
    <w:pPr>
      <w:spacing w:before="120" w:after="240"/>
    </w:pPr>
    <w:rPr>
      <w:sz w:val="20"/>
    </w:rPr>
  </w:style>
  <w:style w:type="paragraph" w:customStyle="1" w:styleId="TabelleSpaltentitel">
    <w:name w:val="Tabelle Spaltentitel"/>
    <w:basedOn w:val="WW-Tabelle"/>
    <w:pPr>
      <w:spacing w:before="80" w:after="80"/>
    </w:pPr>
    <w:rPr>
      <w:b/>
      <w:bCs/>
    </w:rPr>
  </w:style>
  <w:style w:type="paragraph" w:customStyle="1" w:styleId="WW-Aufzhlung1">
    <w:name w:val="WW-Aufzählung 1"/>
    <w:basedOn w:val="Standard"/>
    <w:pPr>
      <w:tabs>
        <w:tab w:val="left" w:pos="1"/>
      </w:tabs>
      <w:spacing w:before="120"/>
    </w:pPr>
    <w:rPr>
      <w:lang w:val="de-CH"/>
    </w:rPr>
  </w:style>
  <w:style w:type="paragraph" w:customStyle="1" w:styleId="WW-Textkrper2">
    <w:name w:val="WW-Textkörper 2"/>
    <w:basedOn w:val="Standard"/>
    <w:rPr>
      <w:sz w:val="20"/>
    </w:rPr>
  </w:style>
  <w:style w:type="paragraph" w:customStyle="1" w:styleId="WW-Abbildungsverzeichnis">
    <w:name w:val="WW-Abbildungsverzeichnis"/>
    <w:basedOn w:val="Standard"/>
    <w:next w:val="Standard"/>
    <w:pPr>
      <w:ind w:left="440" w:hanging="440"/>
    </w:pPr>
  </w:style>
  <w:style w:type="paragraph" w:customStyle="1" w:styleId="WW-Index4">
    <w:name w:val="WW-Index 4"/>
    <w:basedOn w:val="Standard"/>
    <w:next w:val="Standard"/>
    <w:pPr>
      <w:ind w:left="880" w:hanging="220"/>
    </w:pPr>
  </w:style>
  <w:style w:type="paragraph" w:customStyle="1" w:styleId="WW-Index5">
    <w:name w:val="WW-Index 5"/>
    <w:basedOn w:val="Standard"/>
    <w:next w:val="Standard"/>
    <w:pPr>
      <w:ind w:left="1100" w:hanging="220"/>
    </w:pPr>
  </w:style>
  <w:style w:type="paragraph" w:customStyle="1" w:styleId="WW-Index6">
    <w:name w:val="WW-Index 6"/>
    <w:basedOn w:val="Standard"/>
    <w:next w:val="Standard"/>
    <w:pPr>
      <w:ind w:left="1320" w:hanging="220"/>
    </w:pPr>
  </w:style>
  <w:style w:type="paragraph" w:customStyle="1" w:styleId="WW-Index7">
    <w:name w:val="WW-Index 7"/>
    <w:basedOn w:val="Standard"/>
    <w:next w:val="Standard"/>
    <w:pPr>
      <w:ind w:left="1540" w:hanging="220"/>
    </w:pPr>
  </w:style>
  <w:style w:type="paragraph" w:customStyle="1" w:styleId="WW-Index8">
    <w:name w:val="WW-Index 8"/>
    <w:basedOn w:val="Standard"/>
    <w:next w:val="Standard"/>
    <w:pPr>
      <w:ind w:left="1760" w:hanging="220"/>
    </w:pPr>
  </w:style>
  <w:style w:type="paragraph" w:customStyle="1" w:styleId="WW-Index9">
    <w:name w:val="WW-Index 9"/>
    <w:basedOn w:val="Standard"/>
    <w:next w:val="Standard"/>
    <w:pPr>
      <w:ind w:left="1980" w:hanging="220"/>
    </w:pPr>
  </w:style>
  <w:style w:type="paragraph" w:customStyle="1" w:styleId="WW-Aufzhlung2">
    <w:name w:val="WW-Aufzählung 2"/>
    <w:basedOn w:val="Standard"/>
    <w:pPr>
      <w:tabs>
        <w:tab w:val="left" w:pos="426"/>
      </w:tabs>
      <w:spacing w:before="60"/>
      <w:ind w:left="425"/>
    </w:pPr>
  </w:style>
  <w:style w:type="paragraph" w:customStyle="1" w:styleId="Briefkopfadresse">
    <w:name w:val="Briefkopfadresse"/>
    <w:basedOn w:val="Standard"/>
    <w:next w:val="Standard"/>
    <w:rPr>
      <w:rFonts w:ascii="Times New Roman" w:hAnsi="Times New Roman"/>
      <w:sz w:val="20"/>
    </w:rPr>
  </w:style>
  <w:style w:type="paragraph" w:customStyle="1" w:styleId="Nummerierung">
    <w:name w:val="Nummerierung"/>
    <w:basedOn w:val="Standard"/>
    <w:pPr>
      <w:tabs>
        <w:tab w:val="left" w:pos="397"/>
      </w:tabs>
    </w:pPr>
  </w:style>
  <w:style w:type="paragraph" w:customStyle="1" w:styleId="NummerierungmitAbstand">
    <w:name w:val="Nummerierung mit Abstand"/>
    <w:basedOn w:val="Standard"/>
    <w:pPr>
      <w:tabs>
        <w:tab w:val="left" w:pos="-323"/>
      </w:tabs>
    </w:pPr>
  </w:style>
  <w:style w:type="paragraph" w:styleId="Sprechblasentext">
    <w:name w:val="Balloon Text"/>
    <w:basedOn w:val="Standard"/>
    <w:rPr>
      <w:rFonts w:ascii="Tahoma" w:hAnsi="Tahoma" w:cs="Tahoma"/>
      <w:sz w:val="16"/>
      <w:szCs w:val="16"/>
    </w:rPr>
  </w:style>
  <w:style w:type="paragraph" w:customStyle="1" w:styleId="Aufzhlungszeichen2">
    <w:name w:val="Aufzählungszeichen2"/>
    <w:basedOn w:val="WW-Aufzhlungszeichen"/>
    <w:next w:val="WW-Aufzhlungszeichen"/>
    <w:pPr>
      <w:tabs>
        <w:tab w:val="left" w:pos="-4"/>
        <w:tab w:val="left" w:pos="3823"/>
      </w:tabs>
      <w:spacing w:after="180"/>
      <w:ind w:right="-567"/>
    </w:pPr>
    <w:rPr>
      <w:b/>
      <w:smallCaps/>
      <w:lang w:val="de-CH" w:eastAsia="ar-SA" w:bidi="ar-SA"/>
    </w:rPr>
  </w:style>
  <w:style w:type="paragraph" w:customStyle="1" w:styleId="Aufgabe">
    <w:name w:val="Aufgabe"/>
    <w:basedOn w:val="berschrift4"/>
    <w:pPr>
      <w:spacing w:before="480" w:after="360"/>
    </w:pPr>
    <w:rPr>
      <w:sz w:val="28"/>
      <w:lang w:val="de-CH" w:eastAsia="ar-SA" w:bidi="ar-SA"/>
    </w:rPr>
  </w:style>
  <w:style w:type="paragraph" w:customStyle="1" w:styleId="Vorgehen">
    <w:name w:val="Vorgehen"/>
    <w:basedOn w:val="berschrift4"/>
    <w:pPr>
      <w:spacing w:after="180"/>
    </w:pPr>
    <w:rPr>
      <w:sz w:val="24"/>
      <w:lang w:val="de-CH" w:eastAsia="ar-SA" w:bidi="ar-SA"/>
    </w:rPr>
  </w:style>
  <w:style w:type="paragraph" w:customStyle="1" w:styleId="StandardAbstand">
    <w:name w:val="StandardAbstand"/>
    <w:basedOn w:val="Standard"/>
    <w:pPr>
      <w:spacing w:after="120"/>
    </w:pPr>
  </w:style>
  <w:style w:type="paragraph" w:customStyle="1" w:styleId="Code">
    <w:name w:val="Code"/>
    <w:basedOn w:val="Standard"/>
    <w:rPr>
      <w:rFonts w:ascii="Courier" w:hAnsi="Courier"/>
      <w:sz w:val="21"/>
    </w:rPr>
  </w:style>
  <w:style w:type="paragraph" w:styleId="Textkrper2">
    <w:name w:val="Body Text 2"/>
    <w:basedOn w:val="Standard"/>
    <w:semiHidden/>
    <w:pPr>
      <w:jc w:val="both"/>
    </w:pPr>
  </w:style>
  <w:style w:type="character" w:customStyle="1" w:styleId="KopfzeileZchn">
    <w:name w:val="Kopfzeile Zchn"/>
    <w:link w:val="Kopfzeile"/>
    <w:rsid w:val="00AF4095"/>
    <w:rPr>
      <w:rFonts w:ascii="Arial" w:hAnsi="Arial"/>
      <w:sz w:val="22"/>
      <w:lang w:val="de-DE" w:eastAsia="he-IL" w:bidi="he-IL"/>
    </w:rPr>
  </w:style>
  <w:style w:type="character" w:customStyle="1" w:styleId="Formularstandart">
    <w:name w:val="Formular standart"/>
    <w:rsid w:val="00AF4095"/>
    <w:rPr>
      <w:rFonts w:ascii="Arial" w:hAnsi="Arial"/>
      <w:sz w:val="16"/>
    </w:rPr>
  </w:style>
  <w:style w:type="character" w:customStyle="1" w:styleId="FuzeileZchn">
    <w:name w:val="Fußzeile Zchn"/>
    <w:link w:val="Fuzeile"/>
    <w:rsid w:val="00AF4095"/>
    <w:rPr>
      <w:rFonts w:ascii="Arial" w:hAnsi="Arial" w:cs="Arial"/>
      <w:sz w:val="16"/>
      <w:lang w:val="de-DE" w:eastAsia="he-IL" w:bidi="he-IL"/>
    </w:rPr>
  </w:style>
  <w:style w:type="character" w:customStyle="1" w:styleId="berschrift1Zchn">
    <w:name w:val="Überschrift 1 Zchn"/>
    <w:basedOn w:val="Absatz-Standardschriftart"/>
    <w:link w:val="berschrift1"/>
    <w:rsid w:val="000526D0"/>
    <w:rPr>
      <w:rFonts w:ascii="Arial" w:hAnsi="Arial"/>
      <w:b/>
      <w:color w:val="00B050"/>
      <w:sz w:val="28"/>
      <w:lang w:val="de-DE" w:eastAsia="he-IL" w:bidi="he-IL"/>
    </w:rPr>
  </w:style>
  <w:style w:type="character" w:customStyle="1" w:styleId="berschrift3Char">
    <w:name w:val="Überschrift 3 Char"/>
    <w:basedOn w:val="Absatz-Standardschriftart"/>
    <w:rsid w:val="00A50F39"/>
    <w:rPr>
      <w:rFonts w:ascii="Arial" w:hAnsi="Arial"/>
      <w:b/>
      <w:sz w:val="24"/>
      <w:lang w:val="de-DE" w:eastAsia="he-IL" w:bidi="he-IL"/>
    </w:rPr>
  </w:style>
  <w:style w:type="paragraph" w:customStyle="1" w:styleId="Zieltext">
    <w:name w:val="Zieltext"/>
    <w:basedOn w:val="Standard"/>
    <w:rsid w:val="005A5214"/>
    <w:pPr>
      <w:pBdr>
        <w:bottom w:val="single" w:sz="4" w:space="1" w:color="auto"/>
      </w:pBdr>
      <w:suppressAutoHyphens w:val="0"/>
    </w:pPr>
    <w:rPr>
      <w:sz w:val="18"/>
      <w:szCs w:val="24"/>
      <w:lang w:val="de-CH" w:eastAsia="de-CH" w:bidi="ar-SA"/>
    </w:rPr>
  </w:style>
  <w:style w:type="paragraph" w:styleId="Listenabsatz">
    <w:name w:val="List Paragraph"/>
    <w:basedOn w:val="Standard"/>
    <w:uiPriority w:val="34"/>
    <w:qFormat/>
    <w:rsid w:val="00281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285827">
      <w:bodyDiv w:val="1"/>
      <w:marLeft w:val="0"/>
      <w:marRight w:val="0"/>
      <w:marTop w:val="0"/>
      <w:marBottom w:val="0"/>
      <w:divBdr>
        <w:top w:val="none" w:sz="0" w:space="0" w:color="auto"/>
        <w:left w:val="none" w:sz="0" w:space="0" w:color="auto"/>
        <w:bottom w:val="none" w:sz="0" w:space="0" w:color="auto"/>
        <w:right w:val="none" w:sz="0" w:space="0" w:color="auto"/>
      </w:divBdr>
    </w:div>
    <w:div w:id="296645698">
      <w:bodyDiv w:val="1"/>
      <w:marLeft w:val="0"/>
      <w:marRight w:val="0"/>
      <w:marTop w:val="0"/>
      <w:marBottom w:val="0"/>
      <w:divBdr>
        <w:top w:val="none" w:sz="0" w:space="0" w:color="auto"/>
        <w:left w:val="none" w:sz="0" w:space="0" w:color="auto"/>
        <w:bottom w:val="none" w:sz="0" w:space="0" w:color="auto"/>
        <w:right w:val="none" w:sz="0" w:space="0" w:color="auto"/>
      </w:divBdr>
    </w:div>
    <w:div w:id="385833865">
      <w:bodyDiv w:val="1"/>
      <w:marLeft w:val="0"/>
      <w:marRight w:val="0"/>
      <w:marTop w:val="0"/>
      <w:marBottom w:val="0"/>
      <w:divBdr>
        <w:top w:val="none" w:sz="0" w:space="0" w:color="auto"/>
        <w:left w:val="none" w:sz="0" w:space="0" w:color="auto"/>
        <w:bottom w:val="none" w:sz="0" w:space="0" w:color="auto"/>
        <w:right w:val="none" w:sz="0" w:space="0" w:color="auto"/>
      </w:divBdr>
    </w:div>
    <w:div w:id="433525351">
      <w:bodyDiv w:val="1"/>
      <w:marLeft w:val="0"/>
      <w:marRight w:val="0"/>
      <w:marTop w:val="0"/>
      <w:marBottom w:val="0"/>
      <w:divBdr>
        <w:top w:val="none" w:sz="0" w:space="0" w:color="auto"/>
        <w:left w:val="none" w:sz="0" w:space="0" w:color="auto"/>
        <w:bottom w:val="none" w:sz="0" w:space="0" w:color="auto"/>
        <w:right w:val="none" w:sz="0" w:space="0" w:color="auto"/>
      </w:divBdr>
    </w:div>
    <w:div w:id="526257736">
      <w:bodyDiv w:val="1"/>
      <w:marLeft w:val="0"/>
      <w:marRight w:val="0"/>
      <w:marTop w:val="0"/>
      <w:marBottom w:val="0"/>
      <w:divBdr>
        <w:top w:val="none" w:sz="0" w:space="0" w:color="auto"/>
        <w:left w:val="none" w:sz="0" w:space="0" w:color="auto"/>
        <w:bottom w:val="none" w:sz="0" w:space="0" w:color="auto"/>
        <w:right w:val="none" w:sz="0" w:space="0" w:color="auto"/>
      </w:divBdr>
    </w:div>
    <w:div w:id="662507723">
      <w:bodyDiv w:val="1"/>
      <w:marLeft w:val="0"/>
      <w:marRight w:val="0"/>
      <w:marTop w:val="0"/>
      <w:marBottom w:val="0"/>
      <w:divBdr>
        <w:top w:val="none" w:sz="0" w:space="0" w:color="auto"/>
        <w:left w:val="none" w:sz="0" w:space="0" w:color="auto"/>
        <w:bottom w:val="none" w:sz="0" w:space="0" w:color="auto"/>
        <w:right w:val="none" w:sz="0" w:space="0" w:color="auto"/>
      </w:divBdr>
    </w:div>
    <w:div w:id="921374197">
      <w:bodyDiv w:val="1"/>
      <w:marLeft w:val="0"/>
      <w:marRight w:val="0"/>
      <w:marTop w:val="0"/>
      <w:marBottom w:val="0"/>
      <w:divBdr>
        <w:top w:val="none" w:sz="0" w:space="0" w:color="auto"/>
        <w:left w:val="none" w:sz="0" w:space="0" w:color="auto"/>
        <w:bottom w:val="none" w:sz="0" w:space="0" w:color="auto"/>
        <w:right w:val="none" w:sz="0" w:space="0" w:color="auto"/>
      </w:divBdr>
    </w:div>
    <w:div w:id="960382192">
      <w:bodyDiv w:val="1"/>
      <w:marLeft w:val="0"/>
      <w:marRight w:val="0"/>
      <w:marTop w:val="0"/>
      <w:marBottom w:val="0"/>
      <w:divBdr>
        <w:top w:val="none" w:sz="0" w:space="0" w:color="auto"/>
        <w:left w:val="none" w:sz="0" w:space="0" w:color="auto"/>
        <w:bottom w:val="none" w:sz="0" w:space="0" w:color="auto"/>
        <w:right w:val="none" w:sz="0" w:space="0" w:color="auto"/>
      </w:divBdr>
    </w:div>
    <w:div w:id="1044602615">
      <w:bodyDiv w:val="1"/>
      <w:marLeft w:val="0"/>
      <w:marRight w:val="0"/>
      <w:marTop w:val="0"/>
      <w:marBottom w:val="0"/>
      <w:divBdr>
        <w:top w:val="none" w:sz="0" w:space="0" w:color="auto"/>
        <w:left w:val="none" w:sz="0" w:space="0" w:color="auto"/>
        <w:bottom w:val="none" w:sz="0" w:space="0" w:color="auto"/>
        <w:right w:val="none" w:sz="0" w:space="0" w:color="auto"/>
      </w:divBdr>
    </w:div>
    <w:div w:id="1100099702">
      <w:bodyDiv w:val="1"/>
      <w:marLeft w:val="0"/>
      <w:marRight w:val="0"/>
      <w:marTop w:val="0"/>
      <w:marBottom w:val="0"/>
      <w:divBdr>
        <w:top w:val="none" w:sz="0" w:space="0" w:color="auto"/>
        <w:left w:val="none" w:sz="0" w:space="0" w:color="auto"/>
        <w:bottom w:val="none" w:sz="0" w:space="0" w:color="auto"/>
        <w:right w:val="none" w:sz="0" w:space="0" w:color="auto"/>
      </w:divBdr>
    </w:div>
    <w:div w:id="1254515473">
      <w:bodyDiv w:val="1"/>
      <w:marLeft w:val="0"/>
      <w:marRight w:val="0"/>
      <w:marTop w:val="0"/>
      <w:marBottom w:val="0"/>
      <w:divBdr>
        <w:top w:val="none" w:sz="0" w:space="0" w:color="auto"/>
        <w:left w:val="none" w:sz="0" w:space="0" w:color="auto"/>
        <w:bottom w:val="none" w:sz="0" w:space="0" w:color="auto"/>
        <w:right w:val="none" w:sz="0" w:space="0" w:color="auto"/>
      </w:divBdr>
    </w:div>
    <w:div w:id="1263413829">
      <w:bodyDiv w:val="1"/>
      <w:marLeft w:val="0"/>
      <w:marRight w:val="0"/>
      <w:marTop w:val="0"/>
      <w:marBottom w:val="0"/>
      <w:divBdr>
        <w:top w:val="none" w:sz="0" w:space="0" w:color="auto"/>
        <w:left w:val="none" w:sz="0" w:space="0" w:color="auto"/>
        <w:bottom w:val="none" w:sz="0" w:space="0" w:color="auto"/>
        <w:right w:val="none" w:sz="0" w:space="0" w:color="auto"/>
      </w:divBdr>
    </w:div>
    <w:div w:id="1314026393">
      <w:bodyDiv w:val="1"/>
      <w:marLeft w:val="0"/>
      <w:marRight w:val="0"/>
      <w:marTop w:val="0"/>
      <w:marBottom w:val="0"/>
      <w:divBdr>
        <w:top w:val="none" w:sz="0" w:space="0" w:color="auto"/>
        <w:left w:val="none" w:sz="0" w:space="0" w:color="auto"/>
        <w:bottom w:val="none" w:sz="0" w:space="0" w:color="auto"/>
        <w:right w:val="none" w:sz="0" w:space="0" w:color="auto"/>
      </w:divBdr>
    </w:div>
    <w:div w:id="1326325792">
      <w:bodyDiv w:val="1"/>
      <w:marLeft w:val="0"/>
      <w:marRight w:val="0"/>
      <w:marTop w:val="0"/>
      <w:marBottom w:val="0"/>
      <w:divBdr>
        <w:top w:val="none" w:sz="0" w:space="0" w:color="auto"/>
        <w:left w:val="none" w:sz="0" w:space="0" w:color="auto"/>
        <w:bottom w:val="none" w:sz="0" w:space="0" w:color="auto"/>
        <w:right w:val="none" w:sz="0" w:space="0" w:color="auto"/>
      </w:divBdr>
    </w:div>
    <w:div w:id="1369797385">
      <w:bodyDiv w:val="1"/>
      <w:marLeft w:val="0"/>
      <w:marRight w:val="0"/>
      <w:marTop w:val="0"/>
      <w:marBottom w:val="0"/>
      <w:divBdr>
        <w:top w:val="none" w:sz="0" w:space="0" w:color="auto"/>
        <w:left w:val="none" w:sz="0" w:space="0" w:color="auto"/>
        <w:bottom w:val="none" w:sz="0" w:space="0" w:color="auto"/>
        <w:right w:val="none" w:sz="0" w:space="0" w:color="auto"/>
      </w:divBdr>
    </w:div>
    <w:div w:id="1592545023">
      <w:bodyDiv w:val="1"/>
      <w:marLeft w:val="0"/>
      <w:marRight w:val="0"/>
      <w:marTop w:val="0"/>
      <w:marBottom w:val="0"/>
      <w:divBdr>
        <w:top w:val="none" w:sz="0" w:space="0" w:color="auto"/>
        <w:left w:val="none" w:sz="0" w:space="0" w:color="auto"/>
        <w:bottom w:val="none" w:sz="0" w:space="0" w:color="auto"/>
        <w:right w:val="none" w:sz="0" w:space="0" w:color="auto"/>
      </w:divBdr>
    </w:div>
    <w:div w:id="1678381110">
      <w:bodyDiv w:val="1"/>
      <w:marLeft w:val="0"/>
      <w:marRight w:val="0"/>
      <w:marTop w:val="0"/>
      <w:marBottom w:val="0"/>
      <w:divBdr>
        <w:top w:val="none" w:sz="0" w:space="0" w:color="auto"/>
        <w:left w:val="none" w:sz="0" w:space="0" w:color="auto"/>
        <w:bottom w:val="none" w:sz="0" w:space="0" w:color="auto"/>
        <w:right w:val="none" w:sz="0" w:space="0" w:color="auto"/>
      </w:divBdr>
    </w:div>
    <w:div w:id="1693729020">
      <w:bodyDiv w:val="1"/>
      <w:marLeft w:val="0"/>
      <w:marRight w:val="0"/>
      <w:marTop w:val="0"/>
      <w:marBottom w:val="0"/>
      <w:divBdr>
        <w:top w:val="none" w:sz="0" w:space="0" w:color="auto"/>
        <w:left w:val="none" w:sz="0" w:space="0" w:color="auto"/>
        <w:bottom w:val="none" w:sz="0" w:space="0" w:color="auto"/>
        <w:right w:val="none" w:sz="0" w:space="0" w:color="auto"/>
      </w:divBdr>
    </w:div>
    <w:div w:id="1796171405">
      <w:bodyDiv w:val="1"/>
      <w:marLeft w:val="0"/>
      <w:marRight w:val="0"/>
      <w:marTop w:val="0"/>
      <w:marBottom w:val="0"/>
      <w:divBdr>
        <w:top w:val="none" w:sz="0" w:space="0" w:color="auto"/>
        <w:left w:val="none" w:sz="0" w:space="0" w:color="auto"/>
        <w:bottom w:val="none" w:sz="0" w:space="0" w:color="auto"/>
        <w:right w:val="none" w:sz="0" w:space="0" w:color="auto"/>
      </w:divBdr>
    </w:div>
    <w:div w:id="2016106890">
      <w:bodyDiv w:val="1"/>
      <w:marLeft w:val="0"/>
      <w:marRight w:val="0"/>
      <w:marTop w:val="0"/>
      <w:marBottom w:val="0"/>
      <w:divBdr>
        <w:top w:val="none" w:sz="0" w:space="0" w:color="auto"/>
        <w:left w:val="none" w:sz="0" w:space="0" w:color="auto"/>
        <w:bottom w:val="none" w:sz="0" w:space="0" w:color="auto"/>
        <w:right w:val="none" w:sz="0" w:space="0" w:color="auto"/>
      </w:divBdr>
    </w:div>
    <w:div w:id="2021196207">
      <w:bodyDiv w:val="1"/>
      <w:marLeft w:val="0"/>
      <w:marRight w:val="0"/>
      <w:marTop w:val="0"/>
      <w:marBottom w:val="0"/>
      <w:divBdr>
        <w:top w:val="none" w:sz="0" w:space="0" w:color="auto"/>
        <w:left w:val="none" w:sz="0" w:space="0" w:color="auto"/>
        <w:bottom w:val="none" w:sz="0" w:space="0" w:color="auto"/>
        <w:right w:val="none" w:sz="0" w:space="0" w:color="auto"/>
      </w:divBdr>
    </w:div>
    <w:div w:id="2087068407">
      <w:bodyDiv w:val="1"/>
      <w:marLeft w:val="0"/>
      <w:marRight w:val="0"/>
      <w:marTop w:val="0"/>
      <w:marBottom w:val="0"/>
      <w:divBdr>
        <w:top w:val="none" w:sz="0" w:space="0" w:color="auto"/>
        <w:left w:val="none" w:sz="0" w:space="0" w:color="auto"/>
        <w:bottom w:val="none" w:sz="0" w:space="0" w:color="auto"/>
        <w:right w:val="none" w:sz="0" w:space="0" w:color="auto"/>
      </w:divBdr>
    </w:div>
    <w:div w:id="2110856200">
      <w:bodyDiv w:val="1"/>
      <w:marLeft w:val="0"/>
      <w:marRight w:val="0"/>
      <w:marTop w:val="0"/>
      <w:marBottom w:val="0"/>
      <w:divBdr>
        <w:top w:val="none" w:sz="0" w:space="0" w:color="auto"/>
        <w:left w:val="none" w:sz="0" w:space="0" w:color="auto"/>
        <w:bottom w:val="none" w:sz="0" w:space="0" w:color="auto"/>
        <w:right w:val="none" w:sz="0" w:space="0" w:color="auto"/>
      </w:divBdr>
    </w:div>
    <w:div w:id="211675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85811-66CD-48C2-8FD5-65D0098D5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1246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1</vt:lpstr>
    </vt:vector>
  </TitlesOfParts>
  <Company>WISS</Company>
  <LinksUpToDate>false</LinksUpToDate>
  <CharactersWithSpaces>1441</CharactersWithSpaces>
  <SharedDoc>false</SharedDoc>
  <HLinks>
    <vt:vector size="6" baseType="variant">
      <vt:variant>
        <vt:i4>8061031</vt:i4>
      </vt:variant>
      <vt:variant>
        <vt:i4>-1</vt:i4>
      </vt:variant>
      <vt:variant>
        <vt:i4>1026</vt:i4>
      </vt:variant>
      <vt:variant>
        <vt:i4>1</vt:i4>
      </vt:variant>
      <vt:variant>
        <vt:lpwstr>europa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BIE</dc:creator>
  <cp:lastModifiedBy>Oliver.Macher</cp:lastModifiedBy>
  <cp:revision>78</cp:revision>
  <cp:lastPrinted>2018-01-17T10:11:00Z</cp:lastPrinted>
  <dcterms:created xsi:type="dcterms:W3CDTF">2018-01-17T08:31:00Z</dcterms:created>
  <dcterms:modified xsi:type="dcterms:W3CDTF">2019-05-28T04:54:00Z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1131966813</vt:i4>
  </property>
  <property fmtid="{D5CDD505-2E9C-101B-9397-08002B2CF9AE}" pid="3" name="_EmailSubject">
    <vt:lpwstr>Template Drehbuch und Übungen</vt:lpwstr>
  </property>
  <property fmtid="{D5CDD505-2E9C-101B-9397-08002B2CF9AE}" pid="4" name="_AuthorEmail">
    <vt:lpwstr>cwaldispuehl@wiss.ch</vt:lpwstr>
  </property>
  <property fmtid="{D5CDD505-2E9C-101B-9397-08002B2CF9AE}" pid="5" name="_AuthorEmailDisplayName">
    <vt:lpwstr>Waldispühl Candidus</vt:lpwstr>
  </property>
  <property fmtid="{D5CDD505-2E9C-101B-9397-08002B2CF9AE}" pid="6" name="_ReviewingToolsShownOnce">
    <vt:lpwstr/>
  </property>
</Properties>
</file>